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1EE" w:rsidRPr="006978BD" w:rsidRDefault="003301EE" w:rsidP="00577047">
      <w:pPr>
        <w:jc w:val="both"/>
        <w:rPr>
          <w:b/>
          <w:sz w:val="24"/>
          <w:szCs w:val="24"/>
          <w:lang w:val="en-US"/>
        </w:rPr>
      </w:pPr>
      <w:r w:rsidRPr="006978BD">
        <w:rPr>
          <w:b/>
          <w:sz w:val="24"/>
          <w:szCs w:val="24"/>
          <w:lang w:val="en-US"/>
        </w:rPr>
        <w:t>B / T</w:t>
      </w:r>
      <w:r w:rsidR="00EB695A" w:rsidRPr="006978BD">
        <w:rPr>
          <w:b/>
          <w:sz w:val="24"/>
          <w:szCs w:val="24"/>
          <w:lang w:val="en-US"/>
        </w:rPr>
        <w:t>heoretical basis and practical case</w:t>
      </w:r>
      <w:r w:rsidRPr="006978BD">
        <w:rPr>
          <w:b/>
          <w:sz w:val="24"/>
          <w:szCs w:val="24"/>
          <w:lang w:val="en-US"/>
        </w:rPr>
        <w:t>s</w:t>
      </w:r>
      <w:r w:rsidR="00EB695A" w:rsidRPr="006978BD">
        <w:rPr>
          <w:b/>
          <w:sz w:val="24"/>
          <w:szCs w:val="24"/>
          <w:lang w:val="en-US"/>
        </w:rPr>
        <w:t xml:space="preserve">: </w:t>
      </w:r>
    </w:p>
    <w:p w:rsidR="006978BD" w:rsidRPr="006978BD" w:rsidRDefault="00EB695A" w:rsidP="00577047">
      <w:pPr>
        <w:jc w:val="both"/>
        <w:rPr>
          <w:b/>
          <w:u w:val="single"/>
          <w:lang w:val="en-US"/>
        </w:rPr>
      </w:pPr>
      <w:r w:rsidRPr="006978BD">
        <w:rPr>
          <w:b/>
          <w:u w:val="single"/>
          <w:lang w:val="en-US"/>
        </w:rPr>
        <w:t>synthesis of theoretical foundations:</w:t>
      </w:r>
    </w:p>
    <w:p w:rsidR="00DE700A" w:rsidRDefault="006978BD" w:rsidP="00577047">
      <w:pPr>
        <w:jc w:val="both"/>
        <w:rPr>
          <w:lang w:val="en-US"/>
        </w:rPr>
      </w:pPr>
      <w:r w:rsidRPr="006978BD">
        <w:rPr>
          <w:lang w:val="en-US"/>
        </w:rPr>
        <w:t>Interesting interventions of the European partners, who have brilliantly moderated several sessions and workshops in Agadir, helped shed light on European experiences in terms of equal opportunities and inclusive education.</w:t>
      </w:r>
      <w:r w:rsidR="00A634AD" w:rsidRPr="00A634AD">
        <w:rPr>
          <w:color w:val="000000" w:themeColor="text1"/>
          <w:lang w:val="en-US"/>
        </w:rPr>
        <w:t xml:space="preserve">EU Partners </w:t>
      </w:r>
      <w:r w:rsidR="00EB695A" w:rsidRPr="00EB695A">
        <w:rPr>
          <w:lang w:val="en-US"/>
        </w:rPr>
        <w:t>have also sought to put in perspective t</w:t>
      </w:r>
      <w:r>
        <w:rPr>
          <w:lang w:val="en-US"/>
        </w:rPr>
        <w:t xml:space="preserve">he tools and methods </w:t>
      </w:r>
      <w:r w:rsidR="00EB695A" w:rsidRPr="00EB695A">
        <w:rPr>
          <w:lang w:val="en-US"/>
        </w:rPr>
        <w:t xml:space="preserve"> that European universities have developed </w:t>
      </w:r>
      <w:r>
        <w:rPr>
          <w:lang w:val="en-US"/>
        </w:rPr>
        <w:t xml:space="preserve">for </w:t>
      </w:r>
      <w:r w:rsidR="00EB695A" w:rsidRPr="00EB695A">
        <w:rPr>
          <w:lang w:val="en-US"/>
        </w:rPr>
        <w:t xml:space="preserve">several decades to alleviate the difficulties raised by the phenomena of geographical isolation and social </w:t>
      </w:r>
      <w:r w:rsidR="00EB695A" w:rsidRPr="006978BD">
        <w:rPr>
          <w:lang w:val="en-US"/>
        </w:rPr>
        <w:t xml:space="preserve">diversity as they are experienced daily </w:t>
      </w:r>
      <w:r w:rsidR="00EB695A" w:rsidRPr="00EB695A">
        <w:rPr>
          <w:lang w:val="en-US"/>
        </w:rPr>
        <w:t xml:space="preserve">at these universities. Special attention was </w:t>
      </w:r>
      <w:r w:rsidR="00B94573">
        <w:rPr>
          <w:lang w:val="en-US"/>
        </w:rPr>
        <w:t xml:space="preserve">given to the </w:t>
      </w:r>
      <w:r w:rsidR="00EB695A" w:rsidRPr="00EB695A">
        <w:rPr>
          <w:lang w:val="en-US"/>
        </w:rPr>
        <w:t>definition of the difficulties related to</w:t>
      </w:r>
      <w:r w:rsidR="00B94573">
        <w:rPr>
          <w:lang w:val="en-US"/>
        </w:rPr>
        <w:t xml:space="preserve"> geographical constraints</w:t>
      </w:r>
      <w:r w:rsidR="00EB695A" w:rsidRPr="00EB695A">
        <w:rPr>
          <w:lang w:val="en-US"/>
        </w:rPr>
        <w:t xml:space="preserve"> and some aspects of mobility as a strategy of action adopted</w:t>
      </w:r>
      <w:r w:rsidR="00DE700A" w:rsidRPr="00DE700A">
        <w:rPr>
          <w:lang w:val="en-US"/>
        </w:rPr>
        <w:t>in the</w:t>
      </w:r>
      <w:r w:rsidR="00EB695A" w:rsidRPr="00DE700A">
        <w:rPr>
          <w:lang w:val="en-US"/>
        </w:rPr>
        <w:t xml:space="preserve"> polic</w:t>
      </w:r>
      <w:r w:rsidR="00DE700A" w:rsidRPr="00DE700A">
        <w:rPr>
          <w:lang w:val="en-US"/>
        </w:rPr>
        <w:t>ies</w:t>
      </w:r>
      <w:r w:rsidR="00EB695A" w:rsidRPr="00DE700A">
        <w:rPr>
          <w:lang w:val="en-US"/>
        </w:rPr>
        <w:t xml:space="preserve"> of </w:t>
      </w:r>
      <w:r w:rsidR="00EB695A">
        <w:rPr>
          <w:lang w:val="en-US"/>
        </w:rPr>
        <w:t xml:space="preserve">higher education in the EU. </w:t>
      </w:r>
      <w:r w:rsidR="00DE700A">
        <w:rPr>
          <w:lang w:val="en-US"/>
        </w:rPr>
        <w:t xml:space="preserve"> It is also</w:t>
      </w:r>
      <w:r w:rsidR="00EB695A" w:rsidRPr="00EB695A">
        <w:rPr>
          <w:lang w:val="en-US"/>
        </w:rPr>
        <w:t xml:space="preserve"> interesting to</w:t>
      </w:r>
      <w:r w:rsidR="00DE700A">
        <w:rPr>
          <w:lang w:val="en-US"/>
        </w:rPr>
        <w:t xml:space="preserve"> retain from the presentations</w:t>
      </w:r>
      <w:r w:rsidR="00EB695A" w:rsidRPr="00EB695A">
        <w:rPr>
          <w:lang w:val="en-US"/>
        </w:rPr>
        <w:t xml:space="preserve"> by European stakeholders, </w:t>
      </w:r>
      <w:r w:rsidR="00DE700A">
        <w:rPr>
          <w:lang w:val="en-US"/>
        </w:rPr>
        <w:t>the following</w:t>
      </w:r>
      <w:r w:rsidR="00EB695A" w:rsidRPr="00EB695A">
        <w:rPr>
          <w:lang w:val="en-US"/>
        </w:rPr>
        <w:t xml:space="preserve"> theoretical bases </w:t>
      </w:r>
      <w:r w:rsidR="00DE700A">
        <w:rPr>
          <w:lang w:val="en-US"/>
        </w:rPr>
        <w:t>and thoughts</w:t>
      </w:r>
      <w:r w:rsidR="00EB695A" w:rsidRPr="00EB695A">
        <w:rPr>
          <w:lang w:val="en-US"/>
        </w:rPr>
        <w:t xml:space="preserve">: </w:t>
      </w:r>
    </w:p>
    <w:p w:rsidR="00DE700A" w:rsidRDefault="00DE700A" w:rsidP="00DE700A">
      <w:pPr>
        <w:jc w:val="both"/>
        <w:rPr>
          <w:lang w:val="en-US"/>
        </w:rPr>
      </w:pPr>
      <w:r>
        <w:rPr>
          <w:lang w:val="en-US"/>
        </w:rPr>
        <w:t xml:space="preserve">- </w:t>
      </w:r>
      <w:r w:rsidR="00EB695A" w:rsidRPr="00DE700A">
        <w:rPr>
          <w:lang w:val="en-US"/>
        </w:rPr>
        <w:t>the concept of equal opportunities in the European educational sy</w:t>
      </w:r>
      <w:r w:rsidR="008235CF">
        <w:rPr>
          <w:lang w:val="en-US"/>
        </w:rPr>
        <w:t>stem in general and within the u</w:t>
      </w:r>
      <w:r w:rsidR="00EB695A" w:rsidRPr="00DE700A">
        <w:rPr>
          <w:lang w:val="en-US"/>
        </w:rPr>
        <w:t xml:space="preserve">niversity in particular, should be seen as the expression of a </w:t>
      </w:r>
      <w:r w:rsidR="00A634AD">
        <w:rPr>
          <w:lang w:val="en-US"/>
        </w:rPr>
        <w:t>more global</w:t>
      </w:r>
      <w:r w:rsidR="00EB695A" w:rsidRPr="00DE700A">
        <w:rPr>
          <w:lang w:val="en-US"/>
        </w:rPr>
        <w:t xml:space="preserve"> problem of so</w:t>
      </w:r>
      <w:r>
        <w:rPr>
          <w:lang w:val="en-US"/>
        </w:rPr>
        <w:t xml:space="preserve">cial justice that underlies </w:t>
      </w:r>
      <w:r w:rsidR="008235CF">
        <w:rPr>
          <w:lang w:val="en-US"/>
        </w:rPr>
        <w:t xml:space="preserve">the whole </w:t>
      </w:r>
      <w:r>
        <w:rPr>
          <w:lang w:val="en-US"/>
        </w:rPr>
        <w:t>society</w:t>
      </w:r>
      <w:r w:rsidR="00EB695A" w:rsidRPr="00DE700A">
        <w:rPr>
          <w:lang w:val="en-US"/>
        </w:rPr>
        <w:t xml:space="preserve">, because equality of opportunities is a way of thinking </w:t>
      </w:r>
      <w:r w:rsidR="008235CF">
        <w:rPr>
          <w:lang w:val="en-US"/>
        </w:rPr>
        <w:t xml:space="preserve">about social justice, and this of course is discussed  from a </w:t>
      </w:r>
      <w:r w:rsidR="00EB695A" w:rsidRPr="00DE700A">
        <w:rPr>
          <w:lang w:val="en-US"/>
        </w:rPr>
        <w:t xml:space="preserve"> philosophical, sociological, ideological, historical and geographical perspective...  </w:t>
      </w:r>
    </w:p>
    <w:p w:rsidR="00DE700A" w:rsidRDefault="00DE700A" w:rsidP="00577047">
      <w:pPr>
        <w:jc w:val="both"/>
        <w:rPr>
          <w:lang w:val="en-US"/>
        </w:rPr>
      </w:pPr>
      <w:r>
        <w:rPr>
          <w:lang w:val="en-US"/>
        </w:rPr>
        <w:t>-</w:t>
      </w:r>
      <w:r w:rsidR="00EB695A" w:rsidRPr="00DE700A">
        <w:rPr>
          <w:lang w:val="en-US"/>
        </w:rPr>
        <w:t>Inconsistencies are raised as to the limits of the concept of equality of opportunity, because it is difficult to hide the striking discrepancy between the statements that "</w:t>
      </w:r>
      <w:r w:rsidR="008235CF">
        <w:rPr>
          <w:lang w:val="en-US"/>
        </w:rPr>
        <w:t xml:space="preserve">all </w:t>
      </w:r>
      <w:r w:rsidR="00EB695A" w:rsidRPr="00DE700A">
        <w:rPr>
          <w:lang w:val="en-US"/>
        </w:rPr>
        <w:t>men are born free and equal</w:t>
      </w:r>
      <w:r w:rsidR="008235CF">
        <w:rPr>
          <w:lang w:val="en-US"/>
        </w:rPr>
        <w:t>" and the fact that societies</w:t>
      </w:r>
      <w:r w:rsidR="00EB695A" w:rsidRPr="00DE700A">
        <w:rPr>
          <w:lang w:val="en-US"/>
        </w:rPr>
        <w:t xml:space="preserve"> are not necessarily egalitarian and that men </w:t>
      </w:r>
      <w:r w:rsidR="008235CF">
        <w:rPr>
          <w:lang w:val="en-US"/>
        </w:rPr>
        <w:t xml:space="preserve">do </w:t>
      </w:r>
      <w:r w:rsidR="00EB695A" w:rsidRPr="00DE700A">
        <w:rPr>
          <w:lang w:val="en-US"/>
        </w:rPr>
        <w:t>have</w:t>
      </w:r>
      <w:r w:rsidR="008235CF">
        <w:rPr>
          <w:lang w:val="en-US"/>
        </w:rPr>
        <w:t>/hold</w:t>
      </w:r>
      <w:r w:rsidR="00EB695A" w:rsidRPr="00DE700A">
        <w:rPr>
          <w:lang w:val="en-US"/>
        </w:rPr>
        <w:t xml:space="preserve"> social positions that mark deep inequalities.</w:t>
      </w:r>
      <w:r w:rsidR="00EB695A" w:rsidRPr="00EB695A">
        <w:rPr>
          <w:lang w:val="en-US"/>
        </w:rPr>
        <w:t xml:space="preserve">The art of managing this </w:t>
      </w:r>
      <w:r w:rsidR="008235CF">
        <w:rPr>
          <w:lang w:val="en-US"/>
        </w:rPr>
        <w:t xml:space="preserve">contradiction is to know how </w:t>
      </w:r>
      <w:r w:rsidR="00EB695A" w:rsidRPr="00EB695A">
        <w:rPr>
          <w:lang w:val="en-US"/>
        </w:rPr>
        <w:t xml:space="preserve">to ensure that these contradictions </w:t>
      </w:r>
      <w:r w:rsidR="008235CF">
        <w:rPr>
          <w:lang w:val="en-US"/>
        </w:rPr>
        <w:t>do not appear</w:t>
      </w:r>
      <w:r w:rsidR="00EB695A" w:rsidRPr="001C580C">
        <w:rPr>
          <w:color w:val="FF0000"/>
          <w:lang w:val="en-US"/>
        </w:rPr>
        <w:t>unbearable</w:t>
      </w:r>
      <w:r w:rsidR="001C580C">
        <w:rPr>
          <w:color w:val="FF0000"/>
          <w:lang w:val="en-US"/>
        </w:rPr>
        <w:t>/incompatible/mutually exclusive/insurmountable</w:t>
      </w:r>
      <w:r w:rsidR="00EB695A" w:rsidRPr="00EB695A">
        <w:rPr>
          <w:lang w:val="en-US"/>
        </w:rPr>
        <w:t xml:space="preserve">.   </w:t>
      </w:r>
    </w:p>
    <w:p w:rsidR="00EB695A" w:rsidRDefault="00DE700A" w:rsidP="00577047">
      <w:pPr>
        <w:jc w:val="both"/>
        <w:rPr>
          <w:lang w:val="en-US"/>
        </w:rPr>
      </w:pPr>
      <w:r>
        <w:rPr>
          <w:lang w:val="en-US"/>
        </w:rPr>
        <w:t>-</w:t>
      </w:r>
      <w:r w:rsidR="001C580C">
        <w:rPr>
          <w:lang w:val="en-US"/>
        </w:rPr>
        <w:t>The school and u</w:t>
      </w:r>
      <w:r w:rsidR="00EB695A" w:rsidRPr="00EB695A">
        <w:rPr>
          <w:lang w:val="en-US"/>
        </w:rPr>
        <w:t>niversity systems in Europe are seeking by all means to neutralize the effects of social inequalities, bu</w:t>
      </w:r>
      <w:r w:rsidR="001C580C">
        <w:rPr>
          <w:lang w:val="en-US"/>
        </w:rPr>
        <w:t xml:space="preserve">t without always reaching </w:t>
      </w:r>
      <w:r w:rsidR="00EB695A" w:rsidRPr="00EB695A">
        <w:rPr>
          <w:lang w:val="en-US"/>
        </w:rPr>
        <w:t xml:space="preserve">the desired results. </w:t>
      </w:r>
      <w:r w:rsidR="001C580C">
        <w:rPr>
          <w:lang w:val="en-US"/>
        </w:rPr>
        <w:t>To rea</w:t>
      </w:r>
      <w:r w:rsidR="00EB695A" w:rsidRPr="00EB695A">
        <w:rPr>
          <w:lang w:val="en-US"/>
        </w:rPr>
        <w:t>I</w:t>
      </w:r>
      <w:r w:rsidR="001C580C">
        <w:rPr>
          <w:lang w:val="en-US"/>
        </w:rPr>
        <w:t xml:space="preserve">ize this fact it’s sufficient to just glance over </w:t>
      </w:r>
      <w:r w:rsidR="00EB695A" w:rsidRPr="00EB695A">
        <w:rPr>
          <w:lang w:val="en-US"/>
        </w:rPr>
        <w:t>the map of the distribution of the universities</w:t>
      </w:r>
      <w:r w:rsidR="001C580C">
        <w:rPr>
          <w:lang w:val="en-US"/>
        </w:rPr>
        <w:t xml:space="preserve">: </w:t>
      </w:r>
      <w:r w:rsidR="001C580C" w:rsidRPr="00325B8B">
        <w:rPr>
          <w:color w:val="FF0000"/>
          <w:lang w:val="en-US"/>
        </w:rPr>
        <w:t>university grounds</w:t>
      </w:r>
      <w:r w:rsidR="00EB695A" w:rsidRPr="00325B8B">
        <w:rPr>
          <w:color w:val="FF0000"/>
          <w:lang w:val="en-US"/>
        </w:rPr>
        <w:t xml:space="preserve"> are generally drawn from the ur</w:t>
      </w:r>
      <w:r w:rsidR="00325B8B" w:rsidRPr="00325B8B">
        <w:rPr>
          <w:color w:val="FF0000"/>
          <w:lang w:val="en-US"/>
        </w:rPr>
        <w:t xml:space="preserve">ban territories, </w:t>
      </w:r>
      <w:r w:rsidR="00325B8B">
        <w:rPr>
          <w:lang w:val="en-US"/>
        </w:rPr>
        <w:t>and often established at</w:t>
      </w:r>
      <w:r w:rsidR="00EB695A" w:rsidRPr="00EB695A">
        <w:rPr>
          <w:lang w:val="en-US"/>
        </w:rPr>
        <w:t xml:space="preserve"> the heart of </w:t>
      </w:r>
      <w:r w:rsidR="00325B8B">
        <w:rPr>
          <w:lang w:val="en-US"/>
        </w:rPr>
        <w:t>towns and cities</w:t>
      </w:r>
      <w:r w:rsidR="00EB695A" w:rsidRPr="00EB695A">
        <w:rPr>
          <w:lang w:val="en-US"/>
        </w:rPr>
        <w:t>.</w:t>
      </w:r>
      <w:r w:rsidR="00325B8B">
        <w:rPr>
          <w:lang w:val="en-US"/>
        </w:rPr>
        <w:t xml:space="preserve"> This gives rise to</w:t>
      </w:r>
      <w:r w:rsidR="00EB695A" w:rsidRPr="00EB695A">
        <w:rPr>
          <w:lang w:val="en-US"/>
        </w:rPr>
        <w:t xml:space="preserve"> geog</w:t>
      </w:r>
      <w:r w:rsidR="00325B8B">
        <w:rPr>
          <w:lang w:val="en-US"/>
        </w:rPr>
        <w:t>raphical constraints that help create</w:t>
      </w:r>
      <w:r w:rsidR="00EB695A" w:rsidRPr="00EB695A">
        <w:rPr>
          <w:lang w:val="en-US"/>
        </w:rPr>
        <w:t xml:space="preserve"> new forms of spatial inequalities which may </w:t>
      </w:r>
      <w:r w:rsidR="00325B8B">
        <w:rPr>
          <w:lang w:val="en-US"/>
        </w:rPr>
        <w:t xml:space="preserve">affect the mobility of </w:t>
      </w:r>
      <w:r w:rsidR="00EB695A" w:rsidRPr="00EB695A">
        <w:rPr>
          <w:lang w:val="en-US"/>
        </w:rPr>
        <w:t>certain</w:t>
      </w:r>
      <w:r w:rsidR="00325B8B">
        <w:rPr>
          <w:lang w:val="en-US"/>
        </w:rPr>
        <w:t xml:space="preserve"> categories of students </w:t>
      </w:r>
      <w:r w:rsidR="00325B8B" w:rsidRPr="00325B8B">
        <w:rPr>
          <w:color w:val="FF0000"/>
          <w:lang w:val="en-US"/>
        </w:rPr>
        <w:t>and therefore penalize them</w:t>
      </w:r>
      <w:r w:rsidR="00EB695A" w:rsidRPr="00EB695A">
        <w:rPr>
          <w:lang w:val="en-US"/>
        </w:rPr>
        <w:t>.</w:t>
      </w:r>
    </w:p>
    <w:p w:rsidR="00325B8B" w:rsidRDefault="00325B8B" w:rsidP="00577047">
      <w:pPr>
        <w:jc w:val="both"/>
        <w:rPr>
          <w:lang w:val="en-US"/>
        </w:rPr>
      </w:pPr>
      <w:r>
        <w:rPr>
          <w:lang w:val="en-US"/>
        </w:rPr>
        <w:t>-</w:t>
      </w:r>
      <w:r w:rsidR="00EB695A" w:rsidRPr="00EB695A">
        <w:rPr>
          <w:lang w:val="en-US"/>
        </w:rPr>
        <w:t xml:space="preserve">Among the measures advocated to </w:t>
      </w:r>
      <w:r>
        <w:rPr>
          <w:lang w:val="en-US"/>
        </w:rPr>
        <w:t xml:space="preserve">reduce the </w:t>
      </w:r>
      <w:r w:rsidR="00EB695A" w:rsidRPr="00EB695A">
        <w:rPr>
          <w:lang w:val="en-US"/>
        </w:rPr>
        <w:t>adverse</w:t>
      </w:r>
      <w:r>
        <w:rPr>
          <w:lang w:val="en-US"/>
        </w:rPr>
        <w:t xml:space="preserve"> effects of </w:t>
      </w:r>
      <w:r w:rsidR="00EB695A" w:rsidRPr="00EB695A">
        <w:rPr>
          <w:lang w:val="en-US"/>
        </w:rPr>
        <w:t xml:space="preserve">geographic remoteness and </w:t>
      </w:r>
      <w:r>
        <w:rPr>
          <w:lang w:val="en-US"/>
        </w:rPr>
        <w:t xml:space="preserve">promote </w:t>
      </w:r>
      <w:r w:rsidR="00EB695A" w:rsidRPr="00EB695A">
        <w:rPr>
          <w:lang w:val="en-US"/>
        </w:rPr>
        <w:t>equal opportunities in universities,</w:t>
      </w:r>
      <w:r>
        <w:rPr>
          <w:lang w:val="en-US"/>
        </w:rPr>
        <w:t xml:space="preserve"> we have to put forward</w:t>
      </w:r>
      <w:r w:rsidR="00577A47">
        <w:rPr>
          <w:lang w:val="en-US"/>
        </w:rPr>
        <w:t xml:space="preserve"> the following measures</w:t>
      </w:r>
    </w:p>
    <w:p w:rsidR="00577A47" w:rsidRDefault="00577A47" w:rsidP="00577A47">
      <w:pPr>
        <w:pStyle w:val="Paragraphedeliste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promote life-long learning and training;</w:t>
      </w:r>
    </w:p>
    <w:p w:rsidR="00577A47" w:rsidRDefault="00577A47" w:rsidP="00577A47">
      <w:pPr>
        <w:pStyle w:val="Paragraphedeliste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 xml:space="preserve">Recognize at fair </w:t>
      </w:r>
      <w:r w:rsidR="00EB695A" w:rsidRPr="00577A47">
        <w:rPr>
          <w:lang w:val="en-US"/>
        </w:rPr>
        <w:t>value professional experience</w:t>
      </w:r>
      <w:r>
        <w:rPr>
          <w:lang w:val="en-US"/>
        </w:rPr>
        <w:t>/</w:t>
      </w:r>
      <w:r w:rsidRPr="00671B01">
        <w:rPr>
          <w:lang w:val="en-US"/>
        </w:rPr>
        <w:t>value and acknowledge professional experience</w:t>
      </w:r>
      <w:r w:rsidR="00EB695A" w:rsidRPr="00671B01">
        <w:rPr>
          <w:lang w:val="en-US"/>
        </w:rPr>
        <w:t xml:space="preserve">; </w:t>
      </w:r>
    </w:p>
    <w:p w:rsidR="00577A47" w:rsidRDefault="00577A47" w:rsidP="00577A47">
      <w:pPr>
        <w:pStyle w:val="Paragraphedeliste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Encourage and strengthen the measures</w:t>
      </w:r>
      <w:r w:rsidR="00EB695A" w:rsidRPr="00577A47">
        <w:rPr>
          <w:lang w:val="en-US"/>
        </w:rPr>
        <w:t xml:space="preserve"> that allow </w:t>
      </w:r>
      <w:r>
        <w:rPr>
          <w:lang w:val="en-US"/>
        </w:rPr>
        <w:t xml:space="preserve"> for the personal development </w:t>
      </w:r>
      <w:r w:rsidR="00EB695A" w:rsidRPr="00577A47">
        <w:rPr>
          <w:lang w:val="en-US"/>
        </w:rPr>
        <w:t xml:space="preserve">of the student; </w:t>
      </w:r>
    </w:p>
    <w:p w:rsidR="00EB695A" w:rsidRPr="00577A47" w:rsidRDefault="00EB695A" w:rsidP="00577A47">
      <w:pPr>
        <w:pStyle w:val="Paragraphedeliste"/>
        <w:numPr>
          <w:ilvl w:val="0"/>
          <w:numId w:val="2"/>
        </w:numPr>
        <w:jc w:val="both"/>
        <w:rPr>
          <w:lang w:val="en-US"/>
        </w:rPr>
      </w:pPr>
      <w:r w:rsidRPr="00577A47">
        <w:rPr>
          <w:lang w:val="en-US"/>
        </w:rPr>
        <w:t>Create the conditions that allow the student to overcome moments of failure that may occur during his university studies...</w:t>
      </w:r>
    </w:p>
    <w:p w:rsidR="00EB695A" w:rsidRDefault="00577A47" w:rsidP="00577047">
      <w:pPr>
        <w:jc w:val="both"/>
        <w:rPr>
          <w:lang w:val="en-US"/>
        </w:rPr>
      </w:pPr>
      <w:r>
        <w:rPr>
          <w:lang w:val="en-US"/>
        </w:rPr>
        <w:t xml:space="preserve">-The concept of </w:t>
      </w:r>
      <w:r w:rsidR="00EB695A" w:rsidRPr="00EB695A">
        <w:rPr>
          <w:lang w:val="en-US"/>
        </w:rPr>
        <w:t>"affirmat</w:t>
      </w:r>
      <w:r>
        <w:rPr>
          <w:lang w:val="en-US"/>
        </w:rPr>
        <w:t>ive action" was also presented to define "all measures that enable bridging</w:t>
      </w:r>
      <w:r w:rsidR="00EB695A" w:rsidRPr="00EB695A">
        <w:rPr>
          <w:lang w:val="en-US"/>
        </w:rPr>
        <w:t xml:space="preserve"> certain inequalities, to </w:t>
      </w:r>
      <w:r w:rsidR="00B9499F">
        <w:rPr>
          <w:lang w:val="en-US"/>
        </w:rPr>
        <w:t xml:space="preserve">allow </w:t>
      </w:r>
      <w:r w:rsidR="00EB695A" w:rsidRPr="00EB695A">
        <w:rPr>
          <w:lang w:val="en-US"/>
        </w:rPr>
        <w:t>social, economic and political</w:t>
      </w:r>
      <w:r w:rsidR="00B9499F">
        <w:rPr>
          <w:lang w:val="en-US"/>
        </w:rPr>
        <w:t xml:space="preserve"> promotion of</w:t>
      </w:r>
      <w:r w:rsidR="00EB695A" w:rsidRPr="00EB695A">
        <w:rPr>
          <w:lang w:val="en-US"/>
        </w:rPr>
        <w:t xml:space="preserve"> groups usually ex</w:t>
      </w:r>
      <w:r w:rsidR="00B9499F">
        <w:rPr>
          <w:lang w:val="en-US"/>
        </w:rPr>
        <w:t xml:space="preserve">cluded on the basis of </w:t>
      </w:r>
      <w:r w:rsidR="00EB695A" w:rsidRPr="00EB695A">
        <w:rPr>
          <w:lang w:val="en-US"/>
        </w:rPr>
        <w:t>territorial, socio-economic, linguistic, ethnic, sexual, medical, linguistic, etc.</w:t>
      </w:r>
      <w:r w:rsidR="00B9499F">
        <w:rPr>
          <w:lang w:val="en-US"/>
        </w:rPr>
        <w:t xml:space="preserve"> criteria</w:t>
      </w:r>
      <w:r w:rsidR="00EB695A" w:rsidRPr="00EB695A">
        <w:rPr>
          <w:lang w:val="en-US"/>
        </w:rPr>
        <w:t xml:space="preserve">." </w:t>
      </w:r>
      <w:r w:rsidR="00B9499F">
        <w:rPr>
          <w:lang w:val="en-US"/>
        </w:rPr>
        <w:lastRenderedPageBreak/>
        <w:t>Affirmative action can therefore also be seen</w:t>
      </w:r>
      <w:r w:rsidR="00EB695A" w:rsidRPr="00EB695A">
        <w:rPr>
          <w:lang w:val="en-US"/>
        </w:rPr>
        <w:t xml:space="preserve"> in terms of "positive discrimina</w:t>
      </w:r>
      <w:r w:rsidR="00B9499F">
        <w:rPr>
          <w:lang w:val="en-US"/>
        </w:rPr>
        <w:t>tion", and its application often leads to/causes</w:t>
      </w:r>
      <w:r w:rsidR="00EB695A" w:rsidRPr="00EB695A">
        <w:rPr>
          <w:lang w:val="en-US"/>
        </w:rPr>
        <w:t xml:space="preserve"> ethical, political and technical problems. Hence caution</w:t>
      </w:r>
      <w:r w:rsidR="00B9499F">
        <w:rPr>
          <w:lang w:val="en-US"/>
        </w:rPr>
        <w:t xml:space="preserve"> is advised</w:t>
      </w:r>
      <w:r w:rsidR="00EB695A" w:rsidRPr="00EB695A">
        <w:rPr>
          <w:lang w:val="en-US"/>
        </w:rPr>
        <w:t xml:space="preserve"> to handle the process of positive discrimination because it has advantages and disadvantages:</w:t>
      </w:r>
    </w:p>
    <w:p w:rsidR="00B9499F" w:rsidRDefault="00B9499F" w:rsidP="00B9499F">
      <w:pPr>
        <w:pStyle w:val="Paragraphedeliste"/>
        <w:numPr>
          <w:ilvl w:val="0"/>
          <w:numId w:val="3"/>
        </w:numPr>
        <w:jc w:val="both"/>
        <w:rPr>
          <w:lang w:val="en-US"/>
        </w:rPr>
      </w:pPr>
      <w:r w:rsidRPr="00B9499F">
        <w:rPr>
          <w:lang w:val="en-US"/>
        </w:rPr>
        <w:t>advantages</w:t>
      </w:r>
      <w:r w:rsidR="00EB695A" w:rsidRPr="00B9499F">
        <w:rPr>
          <w:lang w:val="en-US"/>
        </w:rPr>
        <w:t xml:space="preserve">: </w:t>
      </w:r>
    </w:p>
    <w:p w:rsidR="00B9499F" w:rsidRPr="004A6E74" w:rsidRDefault="00EB695A" w:rsidP="00B9499F">
      <w:pPr>
        <w:pStyle w:val="Paragraphedeliste"/>
        <w:numPr>
          <w:ilvl w:val="0"/>
          <w:numId w:val="4"/>
        </w:numPr>
        <w:jc w:val="both"/>
        <w:rPr>
          <w:color w:val="FF0000"/>
          <w:lang w:val="en-US"/>
        </w:rPr>
      </w:pPr>
      <w:r w:rsidRPr="00B9499F">
        <w:rPr>
          <w:lang w:val="en-US"/>
        </w:rPr>
        <w:t>positive discrimin</w:t>
      </w:r>
      <w:r w:rsidR="00B9499F">
        <w:rPr>
          <w:lang w:val="en-US"/>
        </w:rPr>
        <w:t xml:space="preserve">ation create conditions </w:t>
      </w:r>
      <w:r w:rsidR="00B9499F" w:rsidRPr="00671B01">
        <w:rPr>
          <w:color w:val="FF0000"/>
          <w:lang w:val="en-US"/>
        </w:rPr>
        <w:t xml:space="preserve">for a more representative elite(a </w:t>
      </w:r>
      <w:r w:rsidR="004A6E74">
        <w:rPr>
          <w:color w:val="FF0000"/>
          <w:lang w:val="en-US"/>
        </w:rPr>
        <w:t xml:space="preserve">more realistic </w:t>
      </w:r>
      <w:r w:rsidR="00B9499F" w:rsidRPr="00671B01">
        <w:rPr>
          <w:color w:val="FF0000"/>
          <w:lang w:val="en-US"/>
        </w:rPr>
        <w:t>reflection of society)</w:t>
      </w:r>
      <w:r w:rsidRPr="00671B01">
        <w:rPr>
          <w:color w:val="FF0000"/>
          <w:lang w:val="en-US"/>
        </w:rPr>
        <w:t xml:space="preserve">, </w:t>
      </w:r>
      <w:r w:rsidRPr="004A6E74">
        <w:rPr>
          <w:color w:val="FF0000"/>
          <w:lang w:val="en-US"/>
        </w:rPr>
        <w:t xml:space="preserve">and stabilized the social order by giving a sense of justice and social promotion; </w:t>
      </w:r>
    </w:p>
    <w:p w:rsidR="00B9499F" w:rsidRDefault="00EB695A" w:rsidP="00B9499F">
      <w:pPr>
        <w:pStyle w:val="Paragraphedeliste"/>
        <w:numPr>
          <w:ilvl w:val="0"/>
          <w:numId w:val="4"/>
        </w:numPr>
        <w:jc w:val="both"/>
        <w:rPr>
          <w:lang w:val="en-US"/>
        </w:rPr>
      </w:pPr>
      <w:r w:rsidRPr="00B9499F">
        <w:rPr>
          <w:lang w:val="en-US"/>
        </w:rPr>
        <w:t xml:space="preserve">It proves to be a more effective practice </w:t>
      </w:r>
      <w:r w:rsidR="00671B01">
        <w:rPr>
          <w:lang w:val="en-US"/>
        </w:rPr>
        <w:t xml:space="preserve">than </w:t>
      </w:r>
      <w:r w:rsidRPr="00B9499F">
        <w:rPr>
          <w:lang w:val="en-US"/>
        </w:rPr>
        <w:t xml:space="preserve">legal recourse against discrimination. </w:t>
      </w:r>
    </w:p>
    <w:p w:rsidR="00B9499F" w:rsidRDefault="00EB695A" w:rsidP="00B9499F">
      <w:pPr>
        <w:pStyle w:val="Paragraphedeliste"/>
        <w:numPr>
          <w:ilvl w:val="0"/>
          <w:numId w:val="4"/>
        </w:numPr>
        <w:jc w:val="both"/>
        <w:rPr>
          <w:lang w:val="en-US"/>
        </w:rPr>
      </w:pPr>
      <w:r w:rsidRPr="00B9499F">
        <w:rPr>
          <w:lang w:val="en-US"/>
        </w:rPr>
        <w:t xml:space="preserve">It </w:t>
      </w:r>
      <w:r w:rsidR="00671B01">
        <w:rPr>
          <w:lang w:val="en-US"/>
        </w:rPr>
        <w:t>allows to set up a statistical system</w:t>
      </w:r>
      <w:r w:rsidRPr="00B9499F">
        <w:rPr>
          <w:lang w:val="en-US"/>
        </w:rPr>
        <w:t xml:space="preserve"> that highlights social/spatial phenomena and </w:t>
      </w:r>
      <w:r w:rsidR="00671B01">
        <w:rPr>
          <w:lang w:val="en-US"/>
        </w:rPr>
        <w:t xml:space="preserve">can </w:t>
      </w:r>
      <w:r w:rsidRPr="00B9499F">
        <w:rPr>
          <w:lang w:val="en-US"/>
        </w:rPr>
        <w:t>measure</w:t>
      </w:r>
      <w:r w:rsidR="00671B01">
        <w:rPr>
          <w:lang w:val="en-US"/>
        </w:rPr>
        <w:t xml:space="preserve"> them</w:t>
      </w:r>
      <w:r w:rsidRPr="00B9499F">
        <w:rPr>
          <w:lang w:val="en-US"/>
        </w:rPr>
        <w:t xml:space="preserve">; </w:t>
      </w:r>
    </w:p>
    <w:p w:rsidR="00EB695A" w:rsidRPr="00B9499F" w:rsidRDefault="00EB695A" w:rsidP="00B9499F">
      <w:pPr>
        <w:pStyle w:val="Paragraphedeliste"/>
        <w:numPr>
          <w:ilvl w:val="0"/>
          <w:numId w:val="4"/>
        </w:numPr>
        <w:jc w:val="both"/>
        <w:rPr>
          <w:lang w:val="en-US"/>
        </w:rPr>
      </w:pPr>
      <w:r w:rsidRPr="00B9499F">
        <w:rPr>
          <w:lang w:val="en-US"/>
        </w:rPr>
        <w:t xml:space="preserve">Practices </w:t>
      </w:r>
      <w:r w:rsidR="00671B01">
        <w:rPr>
          <w:lang w:val="en-US"/>
        </w:rPr>
        <w:t xml:space="preserve"> of positive discrimination that have benefitted</w:t>
      </w:r>
      <w:r w:rsidR="00671B01" w:rsidRPr="00B9499F">
        <w:rPr>
          <w:lang w:val="en-US"/>
        </w:rPr>
        <w:t xml:space="preserve"> people with disabilities </w:t>
      </w:r>
      <w:r w:rsidR="00671B01">
        <w:rPr>
          <w:lang w:val="en-US"/>
        </w:rPr>
        <w:t xml:space="preserve">in several European countries could also be applied </w:t>
      </w:r>
      <w:r w:rsidRPr="00B9499F">
        <w:rPr>
          <w:lang w:val="en-US"/>
        </w:rPr>
        <w:t xml:space="preserve"> for students who suffer from geographic remoteness and socio-economic constraints...</w:t>
      </w:r>
    </w:p>
    <w:p w:rsidR="00671B01" w:rsidRDefault="00EB695A" w:rsidP="00671B01">
      <w:pPr>
        <w:pStyle w:val="Paragraphedeliste"/>
        <w:numPr>
          <w:ilvl w:val="0"/>
          <w:numId w:val="3"/>
        </w:numPr>
        <w:jc w:val="both"/>
        <w:rPr>
          <w:lang w:val="en-US"/>
        </w:rPr>
      </w:pPr>
      <w:r w:rsidRPr="00671B01">
        <w:rPr>
          <w:lang w:val="en-US"/>
        </w:rPr>
        <w:t xml:space="preserve">Disadvantages: </w:t>
      </w:r>
    </w:p>
    <w:p w:rsidR="00671B01" w:rsidRDefault="00EB695A" w:rsidP="00671B01">
      <w:pPr>
        <w:pStyle w:val="Paragraphedeliste"/>
        <w:numPr>
          <w:ilvl w:val="0"/>
          <w:numId w:val="5"/>
        </w:numPr>
        <w:jc w:val="both"/>
        <w:rPr>
          <w:lang w:val="en-US"/>
        </w:rPr>
      </w:pPr>
      <w:r w:rsidRPr="00671B01">
        <w:rPr>
          <w:lang w:val="en-US"/>
        </w:rPr>
        <w:t xml:space="preserve">positive discrimination </w:t>
      </w:r>
      <w:r w:rsidR="00671B01">
        <w:rPr>
          <w:lang w:val="en-US"/>
        </w:rPr>
        <w:t xml:space="preserve">often creates </w:t>
      </w:r>
      <w:r w:rsidRPr="00671B01">
        <w:rPr>
          <w:lang w:val="en-US"/>
        </w:rPr>
        <w:t xml:space="preserve">suspicion against the groups who benefit </w:t>
      </w:r>
      <w:r w:rsidR="00671B01">
        <w:rPr>
          <w:lang w:val="en-US"/>
        </w:rPr>
        <w:t>from the measures</w:t>
      </w:r>
      <w:r w:rsidRPr="00671B01">
        <w:rPr>
          <w:lang w:val="en-US"/>
        </w:rPr>
        <w:t xml:space="preserve"> (assisted groups); </w:t>
      </w:r>
    </w:p>
    <w:p w:rsidR="00671B01" w:rsidRDefault="00EB695A" w:rsidP="00671B01">
      <w:pPr>
        <w:pStyle w:val="Paragraphedeliste"/>
        <w:numPr>
          <w:ilvl w:val="0"/>
          <w:numId w:val="5"/>
        </w:numPr>
        <w:jc w:val="both"/>
        <w:rPr>
          <w:lang w:val="en-US"/>
        </w:rPr>
      </w:pPr>
      <w:r w:rsidRPr="00671B01">
        <w:rPr>
          <w:lang w:val="en-US"/>
        </w:rPr>
        <w:t xml:space="preserve">It runs the risk of creating </w:t>
      </w:r>
      <w:r w:rsidR="00671B01">
        <w:rPr>
          <w:lang w:val="en-US"/>
        </w:rPr>
        <w:t>minoritized even "racializ</w:t>
      </w:r>
      <w:r w:rsidRPr="00671B01">
        <w:rPr>
          <w:lang w:val="en-US"/>
        </w:rPr>
        <w:t>ed"</w:t>
      </w:r>
      <w:r w:rsidR="00671B01">
        <w:rPr>
          <w:lang w:val="en-US"/>
        </w:rPr>
        <w:t xml:space="preserve"> groups</w:t>
      </w:r>
      <w:r w:rsidRPr="00671B01">
        <w:rPr>
          <w:lang w:val="en-US"/>
        </w:rPr>
        <w:t xml:space="preserve"> within the </w:t>
      </w:r>
      <w:r w:rsidR="00671B01">
        <w:rPr>
          <w:lang w:val="en-US"/>
        </w:rPr>
        <w:t>university s</w:t>
      </w:r>
      <w:r w:rsidRPr="00671B01">
        <w:rPr>
          <w:lang w:val="en-US"/>
        </w:rPr>
        <w:t xml:space="preserve">ystem.  </w:t>
      </w:r>
    </w:p>
    <w:p w:rsidR="004A6E74" w:rsidRDefault="004A6E74" w:rsidP="00671B01">
      <w:pPr>
        <w:pStyle w:val="Paragraphedeliste"/>
        <w:numPr>
          <w:ilvl w:val="0"/>
          <w:numId w:val="5"/>
        </w:numPr>
        <w:jc w:val="both"/>
        <w:rPr>
          <w:lang w:val="en-US"/>
        </w:rPr>
      </w:pPr>
      <w:r>
        <w:rPr>
          <w:lang w:val="en-US"/>
        </w:rPr>
        <w:t xml:space="preserve">These groups picked up </w:t>
      </w:r>
      <w:r w:rsidR="00EB695A" w:rsidRPr="00671B01">
        <w:rPr>
          <w:lang w:val="en-US"/>
        </w:rPr>
        <w:t>by the logic of the "quota" can be employed while they</w:t>
      </w:r>
      <w:r>
        <w:rPr>
          <w:lang w:val="en-US"/>
        </w:rPr>
        <w:t xml:space="preserve"> have insufficient skills; the u</w:t>
      </w:r>
      <w:r w:rsidR="00EB695A" w:rsidRPr="00671B01">
        <w:rPr>
          <w:lang w:val="en-US"/>
        </w:rPr>
        <w:t>niversity can</w:t>
      </w:r>
      <w:r>
        <w:rPr>
          <w:lang w:val="en-US"/>
        </w:rPr>
        <w:t xml:space="preserve"> thus</w:t>
      </w:r>
      <w:r w:rsidR="00EB695A" w:rsidRPr="00671B01">
        <w:rPr>
          <w:lang w:val="en-US"/>
        </w:rPr>
        <w:t xml:space="preserve"> create difficult personal situations; </w:t>
      </w:r>
    </w:p>
    <w:p w:rsidR="00EB695A" w:rsidRPr="00671B01" w:rsidRDefault="00EB695A" w:rsidP="00671B01">
      <w:pPr>
        <w:pStyle w:val="Paragraphedeliste"/>
        <w:numPr>
          <w:ilvl w:val="0"/>
          <w:numId w:val="5"/>
        </w:numPr>
        <w:jc w:val="both"/>
        <w:rPr>
          <w:lang w:val="en-US"/>
        </w:rPr>
      </w:pPr>
      <w:r w:rsidRPr="004A6E74">
        <w:rPr>
          <w:i/>
          <w:color w:val="FF0000"/>
          <w:lang w:val="en-US"/>
        </w:rPr>
        <w:t>The policy of positive discriminatio</w:t>
      </w:r>
      <w:r w:rsidR="004A6E74" w:rsidRPr="004A6E74">
        <w:rPr>
          <w:i/>
          <w:color w:val="FF0000"/>
          <w:lang w:val="en-US"/>
        </w:rPr>
        <w:t>n always looks to the top of society</w:t>
      </w:r>
      <w:r w:rsidR="004A6E74">
        <w:rPr>
          <w:lang w:val="en-US"/>
        </w:rPr>
        <w:t>and may be the result</w:t>
      </w:r>
      <w:r w:rsidRPr="00671B01">
        <w:rPr>
          <w:lang w:val="en-US"/>
        </w:rPr>
        <w:t xml:space="preserve"> of a disastrous political instrumentalization...</w:t>
      </w:r>
    </w:p>
    <w:p w:rsidR="00324BD2" w:rsidRDefault="004A6E74" w:rsidP="00577047">
      <w:pPr>
        <w:jc w:val="both"/>
        <w:rPr>
          <w:lang w:val="en-US"/>
        </w:rPr>
      </w:pPr>
      <w:r>
        <w:rPr>
          <w:lang w:val="en-US"/>
        </w:rPr>
        <w:t xml:space="preserve">-At this stage, the university system directly or indirectly produces </w:t>
      </w:r>
      <w:r w:rsidRPr="00324BD2">
        <w:rPr>
          <w:color w:val="FF0000"/>
          <w:lang w:val="en-US"/>
        </w:rPr>
        <w:t xml:space="preserve">types/ways </w:t>
      </w:r>
      <w:r>
        <w:rPr>
          <w:lang w:val="en-US"/>
        </w:rPr>
        <w:t>social of differentiati</w:t>
      </w:r>
      <w:r w:rsidR="00324BD2">
        <w:rPr>
          <w:lang w:val="en-US"/>
        </w:rPr>
        <w:t xml:space="preserve">on. This often happens </w:t>
      </w:r>
      <w:r>
        <w:rPr>
          <w:lang w:val="en-US"/>
        </w:rPr>
        <w:t>un</w:t>
      </w:r>
      <w:r w:rsidR="00EB695A" w:rsidRPr="00EB695A">
        <w:rPr>
          <w:lang w:val="en-US"/>
        </w:rPr>
        <w:t>knowing</w:t>
      </w:r>
      <w:r>
        <w:rPr>
          <w:lang w:val="en-US"/>
        </w:rPr>
        <w:t>ly</w:t>
      </w:r>
      <w:r w:rsidR="00EB695A" w:rsidRPr="00324BD2">
        <w:rPr>
          <w:lang w:val="en-US"/>
        </w:rPr>
        <w:t xml:space="preserve">or </w:t>
      </w:r>
      <w:r w:rsidR="00324BD2" w:rsidRPr="00324BD2">
        <w:rPr>
          <w:lang w:val="en-US"/>
        </w:rPr>
        <w:t>unintentionally</w:t>
      </w:r>
      <w:r w:rsidR="00EB695A" w:rsidRPr="00324BD2">
        <w:rPr>
          <w:lang w:val="en-US"/>
        </w:rPr>
        <w:t xml:space="preserve">, </w:t>
      </w:r>
      <w:r w:rsidR="00EB695A" w:rsidRPr="00EB695A">
        <w:rPr>
          <w:lang w:val="en-US"/>
        </w:rPr>
        <w:t>because certain disciplines are selectiv</w:t>
      </w:r>
      <w:r w:rsidR="00324BD2">
        <w:rPr>
          <w:lang w:val="en-US"/>
        </w:rPr>
        <w:t>e and others are</w:t>
      </w:r>
      <w:r w:rsidR="00EB695A" w:rsidRPr="00EB695A">
        <w:rPr>
          <w:lang w:val="en-US"/>
        </w:rPr>
        <w:t xml:space="preserve"> not; a hierarchy between </w:t>
      </w:r>
      <w:r w:rsidR="00324BD2">
        <w:rPr>
          <w:lang w:val="en-US"/>
        </w:rPr>
        <w:t xml:space="preserve">institutions </w:t>
      </w:r>
      <w:r w:rsidR="00EB695A" w:rsidRPr="00EB695A">
        <w:rPr>
          <w:lang w:val="en-US"/>
        </w:rPr>
        <w:t xml:space="preserve">is well and truly established, tolerated and accepted; </w:t>
      </w:r>
      <w:r w:rsidR="00324BD2">
        <w:rPr>
          <w:lang w:val="en-US"/>
        </w:rPr>
        <w:t xml:space="preserve">certain courses </w:t>
      </w:r>
      <w:r w:rsidR="00EB695A" w:rsidRPr="00EB695A">
        <w:rPr>
          <w:lang w:val="en-US"/>
        </w:rPr>
        <w:t xml:space="preserve">appear to be more for girls than boys, etc.   </w:t>
      </w:r>
    </w:p>
    <w:p w:rsidR="00EB695A" w:rsidRDefault="00324BD2" w:rsidP="00577047">
      <w:pPr>
        <w:jc w:val="both"/>
        <w:rPr>
          <w:lang w:val="en-US"/>
        </w:rPr>
      </w:pPr>
      <w:r>
        <w:rPr>
          <w:lang w:val="en-US"/>
        </w:rPr>
        <w:t xml:space="preserve">-Knowledge of the target group based solely on </w:t>
      </w:r>
      <w:r w:rsidR="00EB695A" w:rsidRPr="00EB695A">
        <w:rPr>
          <w:lang w:val="en-US"/>
        </w:rPr>
        <w:t>"ethnic" considerations and/or geographical origins r</w:t>
      </w:r>
      <w:r>
        <w:rPr>
          <w:lang w:val="en-US"/>
        </w:rPr>
        <w:t>aises difficulties</w:t>
      </w:r>
      <w:r w:rsidR="00685C9E">
        <w:rPr>
          <w:lang w:val="en-US"/>
        </w:rPr>
        <w:t xml:space="preserve"> and </w:t>
      </w:r>
      <w:r w:rsidR="00EB695A" w:rsidRPr="00EB695A">
        <w:rPr>
          <w:lang w:val="en-US"/>
        </w:rPr>
        <w:t xml:space="preserve"> could easily</w:t>
      </w:r>
      <w:r>
        <w:rPr>
          <w:lang w:val="en-US"/>
        </w:rPr>
        <w:t xml:space="preserve"> slide</w:t>
      </w:r>
      <w:r w:rsidR="00EB695A" w:rsidRPr="00EB695A">
        <w:rPr>
          <w:lang w:val="en-US"/>
        </w:rPr>
        <w:t xml:space="preserve"> into forms of </w:t>
      </w:r>
      <w:r>
        <w:rPr>
          <w:lang w:val="en-US"/>
        </w:rPr>
        <w:t>racial discrimination.</w:t>
      </w:r>
    </w:p>
    <w:p w:rsidR="00685C9E" w:rsidRDefault="00EB695A" w:rsidP="00577047">
      <w:pPr>
        <w:jc w:val="both"/>
        <w:rPr>
          <w:lang w:val="en-US"/>
        </w:rPr>
      </w:pPr>
      <w:r w:rsidRPr="00685C9E">
        <w:rPr>
          <w:b/>
          <w:u w:val="single"/>
          <w:lang w:val="en-US"/>
        </w:rPr>
        <w:t>Practical case:</w:t>
      </w:r>
    </w:p>
    <w:p w:rsidR="000731AC" w:rsidRDefault="000731AC" w:rsidP="00577047">
      <w:pPr>
        <w:jc w:val="both"/>
        <w:rPr>
          <w:lang w:val="en-US"/>
        </w:rPr>
      </w:pPr>
      <w:r>
        <w:rPr>
          <w:lang w:val="en-US"/>
        </w:rPr>
        <w:t>-</w:t>
      </w:r>
      <w:r w:rsidR="00685C9E">
        <w:rPr>
          <w:lang w:val="en-US"/>
        </w:rPr>
        <w:t xml:space="preserve">Secondly , the </w:t>
      </w:r>
      <w:r>
        <w:rPr>
          <w:lang w:val="en-US"/>
        </w:rPr>
        <w:t>various theoretical concepts</w:t>
      </w:r>
      <w:r w:rsidR="00685C9E">
        <w:rPr>
          <w:lang w:val="en-US"/>
        </w:rPr>
        <w:t xml:space="preserve">mentioned </w:t>
      </w:r>
      <w:r>
        <w:rPr>
          <w:lang w:val="en-US"/>
        </w:rPr>
        <w:t>above were illustrated</w:t>
      </w:r>
      <w:r w:rsidR="00685C9E">
        <w:rPr>
          <w:lang w:val="en-US"/>
        </w:rPr>
        <w:t xml:space="preserve"> by  </w:t>
      </w:r>
      <w:r w:rsidR="00EB695A" w:rsidRPr="00EB695A">
        <w:rPr>
          <w:lang w:val="en-US"/>
        </w:rPr>
        <w:t xml:space="preserve">cases and examples </w:t>
      </w:r>
      <w:r w:rsidR="00685C9E">
        <w:rPr>
          <w:lang w:val="en-US"/>
        </w:rPr>
        <w:t xml:space="preserve">taken </w:t>
      </w:r>
      <w:r w:rsidR="00EB695A" w:rsidRPr="00EB695A">
        <w:rPr>
          <w:lang w:val="en-US"/>
        </w:rPr>
        <w:t xml:space="preserve">from the </w:t>
      </w:r>
      <w:r w:rsidR="00685C9E">
        <w:rPr>
          <w:lang w:val="en-US"/>
        </w:rPr>
        <w:t xml:space="preserve">daily </w:t>
      </w:r>
      <w:r w:rsidR="00EB695A" w:rsidRPr="00EB695A">
        <w:rPr>
          <w:lang w:val="en-US"/>
        </w:rPr>
        <w:t>reality of European universities</w:t>
      </w:r>
      <w:r>
        <w:rPr>
          <w:lang w:val="en-US"/>
        </w:rPr>
        <w:t xml:space="preserve"> who were mainly concerned with the </w:t>
      </w:r>
      <w:r w:rsidRPr="000731AC">
        <w:rPr>
          <w:rStyle w:val="hps"/>
          <w:rFonts w:cstheme="minorHAnsi"/>
          <w:lang/>
        </w:rPr>
        <w:t>assess</w:t>
      </w:r>
      <w:r>
        <w:rPr>
          <w:rStyle w:val="hps"/>
          <w:rFonts w:cstheme="minorHAnsi"/>
          <w:lang/>
        </w:rPr>
        <w:t xml:space="preserve">mentof </w:t>
      </w:r>
      <w:r w:rsidRPr="000731AC">
        <w:rPr>
          <w:rStyle w:val="hps"/>
          <w:rFonts w:cstheme="minorHAnsi"/>
          <w:lang/>
        </w:rPr>
        <w:t>the relevanceof the systemsin place fordata collection</w:t>
      </w:r>
      <w:r>
        <w:rPr>
          <w:rFonts w:cstheme="minorHAnsi"/>
          <w:lang w:val="en-US"/>
        </w:rPr>
        <w:t xml:space="preserve">, of </w:t>
      </w:r>
      <w:r w:rsidR="00EB695A" w:rsidRPr="00EB695A">
        <w:rPr>
          <w:lang w:val="en-US"/>
        </w:rPr>
        <w:t xml:space="preserve">the integration of information in the computer and administrative management system and </w:t>
      </w:r>
      <w:r>
        <w:rPr>
          <w:lang w:val="en-US"/>
        </w:rPr>
        <w:t xml:space="preserve">of the </w:t>
      </w:r>
      <w:r w:rsidR="00EB695A" w:rsidRPr="00EB695A">
        <w:rPr>
          <w:lang w:val="en-US"/>
        </w:rPr>
        <w:t xml:space="preserve">monitoring of international students at these universities. </w:t>
      </w:r>
    </w:p>
    <w:p w:rsidR="00EB695A" w:rsidRPr="000731AC" w:rsidRDefault="000731AC" w:rsidP="00577047">
      <w:pPr>
        <w:jc w:val="both"/>
        <w:rPr>
          <w:rFonts w:cstheme="minorHAnsi"/>
          <w:lang w:val="en-US"/>
        </w:rPr>
      </w:pPr>
      <w:r>
        <w:rPr>
          <w:lang w:val="en-US"/>
        </w:rPr>
        <w:t>-A workshop was also organized on the legislative</w:t>
      </w:r>
      <w:r w:rsidR="00EB695A" w:rsidRPr="00EB695A">
        <w:rPr>
          <w:lang w:val="en-US"/>
        </w:rPr>
        <w:t xml:space="preserve"> tools and good practices </w:t>
      </w:r>
      <w:r>
        <w:rPr>
          <w:lang w:val="en-US"/>
        </w:rPr>
        <w:t xml:space="preserve">for </w:t>
      </w:r>
      <w:r w:rsidR="00EB695A" w:rsidRPr="00EB695A">
        <w:rPr>
          <w:lang w:val="en-US"/>
        </w:rPr>
        <w:t>i</w:t>
      </w:r>
      <w:r>
        <w:rPr>
          <w:lang w:val="en-US"/>
        </w:rPr>
        <w:t>nclusive higher education.</w:t>
      </w:r>
      <w:r w:rsidR="00FA1990">
        <w:rPr>
          <w:lang w:val="en-US"/>
        </w:rPr>
        <w:t xml:space="preserve">This allowed the </w:t>
      </w:r>
      <w:r w:rsidR="00EB695A" w:rsidRPr="00EB695A">
        <w:rPr>
          <w:lang w:val="en-US"/>
        </w:rPr>
        <w:t xml:space="preserve">participants to get </w:t>
      </w:r>
      <w:r w:rsidR="00FA1990">
        <w:rPr>
          <w:lang w:val="en-US"/>
        </w:rPr>
        <w:t>to know these tools as</w:t>
      </w:r>
      <w:r w:rsidR="00EB695A" w:rsidRPr="00EB695A">
        <w:rPr>
          <w:lang w:val="en-US"/>
        </w:rPr>
        <w:t xml:space="preserve"> s</w:t>
      </w:r>
      <w:r w:rsidR="00FA1990">
        <w:rPr>
          <w:lang w:val="en-US"/>
        </w:rPr>
        <w:t>pecified</w:t>
      </w:r>
      <w:r w:rsidR="00EB695A" w:rsidRPr="00EB695A">
        <w:rPr>
          <w:lang w:val="en-US"/>
        </w:rPr>
        <w:t xml:space="preserve"> and supervised by the European Union.</w:t>
      </w:r>
    </w:p>
    <w:p w:rsidR="00EB695A" w:rsidRDefault="00EB695A" w:rsidP="00577047">
      <w:pPr>
        <w:jc w:val="both"/>
        <w:rPr>
          <w:lang w:val="en-US"/>
        </w:rPr>
      </w:pPr>
    </w:p>
    <w:p w:rsidR="00FA1990" w:rsidRDefault="00FA1990" w:rsidP="00577047">
      <w:pPr>
        <w:jc w:val="both"/>
        <w:rPr>
          <w:lang w:val="en-US"/>
        </w:rPr>
      </w:pPr>
    </w:p>
    <w:p w:rsidR="00FA1990" w:rsidRDefault="00EB695A" w:rsidP="00577047">
      <w:pPr>
        <w:jc w:val="both"/>
        <w:rPr>
          <w:lang w:val="en-US"/>
        </w:rPr>
      </w:pPr>
      <w:r w:rsidRPr="00EB695A">
        <w:rPr>
          <w:lang w:val="en-US"/>
        </w:rPr>
        <w:lastRenderedPageBreak/>
        <w:t xml:space="preserve">Participations </w:t>
      </w:r>
      <w:r w:rsidR="00FA1990">
        <w:rPr>
          <w:lang w:val="en-US"/>
        </w:rPr>
        <w:t xml:space="preserve">of </w:t>
      </w:r>
      <w:r w:rsidRPr="00EB695A">
        <w:rPr>
          <w:lang w:val="en-US"/>
        </w:rPr>
        <w:t xml:space="preserve">Maghreb </w:t>
      </w:r>
      <w:r w:rsidRPr="00FA1990">
        <w:rPr>
          <w:color w:val="FF0000"/>
          <w:lang w:val="en-US"/>
        </w:rPr>
        <w:t>stakeholders:</w:t>
      </w:r>
    </w:p>
    <w:p w:rsidR="00FA1990" w:rsidRDefault="00FA1990" w:rsidP="00577047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EB695A" w:rsidRPr="00EB695A">
        <w:rPr>
          <w:lang w:val="en-US"/>
        </w:rPr>
        <w:t>numerous testimonies and</w:t>
      </w:r>
      <w:r>
        <w:rPr>
          <w:lang w:val="en-US"/>
        </w:rPr>
        <w:t xml:space="preserve"> studies submitted </w:t>
      </w:r>
      <w:r w:rsidR="00EB695A" w:rsidRPr="00EB695A">
        <w:rPr>
          <w:lang w:val="en-US"/>
        </w:rPr>
        <w:t>by the Nor</w:t>
      </w:r>
      <w:r>
        <w:rPr>
          <w:lang w:val="en-US"/>
        </w:rPr>
        <w:t xml:space="preserve">th African partner universitieshave </w:t>
      </w:r>
      <w:r w:rsidR="00EB695A" w:rsidRPr="00EB695A">
        <w:rPr>
          <w:lang w:val="en-US"/>
        </w:rPr>
        <w:t>highlight</w:t>
      </w:r>
      <w:r>
        <w:rPr>
          <w:lang w:val="en-US"/>
        </w:rPr>
        <w:t>ed</w:t>
      </w:r>
      <w:r w:rsidR="00EB695A" w:rsidRPr="00EB695A">
        <w:rPr>
          <w:lang w:val="en-US"/>
        </w:rPr>
        <w:t xml:space="preserve"> the following points: </w:t>
      </w:r>
    </w:p>
    <w:p w:rsidR="00FA1990" w:rsidRDefault="00FA1990" w:rsidP="00FA1990">
      <w:pPr>
        <w:contextualSpacing/>
        <w:jc w:val="both"/>
        <w:rPr>
          <w:lang w:val="en-US"/>
        </w:rPr>
      </w:pPr>
      <w:r>
        <w:rPr>
          <w:lang w:val="en-US"/>
        </w:rPr>
        <w:t xml:space="preserve">- </w:t>
      </w:r>
      <w:r w:rsidR="00EB695A" w:rsidRPr="00EB695A">
        <w:rPr>
          <w:lang w:val="en-US"/>
        </w:rPr>
        <w:t>the problems of geographical</w:t>
      </w:r>
      <w:r>
        <w:rPr>
          <w:lang w:val="en-US"/>
        </w:rPr>
        <w:t xml:space="preserve"> remoteness</w:t>
      </w:r>
      <w:r w:rsidR="000440E7">
        <w:rPr>
          <w:lang w:val="en-US"/>
        </w:rPr>
        <w:t xml:space="preserve"> is seen from two perspectives</w:t>
      </w:r>
      <w:r w:rsidR="00EB695A" w:rsidRPr="00EB695A">
        <w:rPr>
          <w:lang w:val="en-US"/>
        </w:rPr>
        <w:t xml:space="preserve">: </w:t>
      </w:r>
    </w:p>
    <w:p w:rsidR="00FA1990" w:rsidRPr="00230705" w:rsidRDefault="00FA1990" w:rsidP="00230705">
      <w:pPr>
        <w:ind w:left="708"/>
        <w:contextualSpacing/>
        <w:jc w:val="both"/>
        <w:rPr>
          <w:color w:val="FF0000"/>
          <w:lang w:val="en-US"/>
        </w:rPr>
      </w:pPr>
      <w:r>
        <w:rPr>
          <w:lang w:val="en-US"/>
        </w:rPr>
        <w:t xml:space="preserve">a / </w:t>
      </w:r>
      <w:r w:rsidR="00EB695A" w:rsidRPr="00EB695A">
        <w:rPr>
          <w:lang w:val="en-US"/>
        </w:rPr>
        <w:t xml:space="preserve">national students who </w:t>
      </w:r>
      <w:r>
        <w:rPr>
          <w:lang w:val="en-US"/>
        </w:rPr>
        <w:t xml:space="preserve">experience the </w:t>
      </w:r>
      <w:r w:rsidR="00EB695A" w:rsidRPr="00EB695A">
        <w:rPr>
          <w:lang w:val="en-US"/>
        </w:rPr>
        <w:t>constraints imposed by</w:t>
      </w:r>
      <w:r>
        <w:rPr>
          <w:lang w:val="en-US"/>
        </w:rPr>
        <w:t xml:space="preserve"> geographic remoteness. Because </w:t>
      </w:r>
      <w:r w:rsidR="00EB695A" w:rsidRPr="00EB695A">
        <w:rPr>
          <w:lang w:val="en-US"/>
        </w:rPr>
        <w:t xml:space="preserve">many of these students come from </w:t>
      </w:r>
      <w:r>
        <w:rPr>
          <w:lang w:val="en-US"/>
        </w:rPr>
        <w:t xml:space="preserve">remote regions and </w:t>
      </w:r>
      <w:r w:rsidR="00EB695A" w:rsidRPr="00EB695A">
        <w:rPr>
          <w:lang w:val="en-US"/>
        </w:rPr>
        <w:t>provinces (s</w:t>
      </w:r>
      <w:r>
        <w:rPr>
          <w:lang w:val="en-US"/>
        </w:rPr>
        <w:t xml:space="preserve">ometimes more than 500 km)this </w:t>
      </w:r>
      <w:r w:rsidR="00EB695A" w:rsidRPr="00EB695A">
        <w:rPr>
          <w:lang w:val="en-US"/>
        </w:rPr>
        <w:t>requires putting in place measures</w:t>
      </w:r>
      <w:r>
        <w:rPr>
          <w:lang w:val="en-US"/>
        </w:rPr>
        <w:t xml:space="preserve"> to accompany and support</w:t>
      </w:r>
      <w:r w:rsidR="00230705">
        <w:rPr>
          <w:lang w:val="en-US"/>
        </w:rPr>
        <w:t xml:space="preserve"> them</w:t>
      </w:r>
      <w:r w:rsidR="00EB695A" w:rsidRPr="00EB695A">
        <w:rPr>
          <w:lang w:val="en-US"/>
        </w:rPr>
        <w:t>. This problem is deeply</w:t>
      </w:r>
      <w:r w:rsidR="00230705" w:rsidRPr="00230705">
        <w:rPr>
          <w:color w:val="FF0000"/>
          <w:lang w:val="en-US"/>
        </w:rPr>
        <w:t>constraining</w:t>
      </w:r>
      <w:r w:rsidR="00EB695A" w:rsidRPr="00EB695A">
        <w:rPr>
          <w:lang w:val="en-US"/>
        </w:rPr>
        <w:t xml:space="preserve"> for some universities (case of UIZ, Morocco) who suffer the effects of </w:t>
      </w:r>
      <w:r w:rsidR="00EB695A" w:rsidRPr="00230705">
        <w:rPr>
          <w:color w:val="FF0000"/>
          <w:lang w:val="en-US"/>
        </w:rPr>
        <w:t xml:space="preserve">territorial dysfunction </w:t>
      </w:r>
      <w:r w:rsidR="00EB695A" w:rsidRPr="00EB695A">
        <w:rPr>
          <w:lang w:val="en-US"/>
        </w:rPr>
        <w:t xml:space="preserve">and </w:t>
      </w:r>
      <w:r w:rsidR="00EB695A" w:rsidRPr="00230705">
        <w:rPr>
          <w:color w:val="FF0000"/>
          <w:lang w:val="en-US"/>
        </w:rPr>
        <w:t xml:space="preserve">suffer </w:t>
      </w:r>
      <w:r w:rsidR="00230705" w:rsidRPr="00230705">
        <w:rPr>
          <w:color w:val="FF0000"/>
          <w:lang w:val="en-US"/>
        </w:rPr>
        <w:t xml:space="preserve">from </w:t>
      </w:r>
      <w:r w:rsidR="00EB695A" w:rsidRPr="00230705">
        <w:rPr>
          <w:color w:val="FF0000"/>
          <w:lang w:val="en-US"/>
        </w:rPr>
        <w:t>geographical inequalities and are therefore "taken by storm" by a number very high students...</w:t>
      </w:r>
    </w:p>
    <w:p w:rsidR="00EB695A" w:rsidRDefault="00EB695A" w:rsidP="00230705">
      <w:pPr>
        <w:ind w:left="708"/>
        <w:contextualSpacing/>
        <w:jc w:val="both"/>
        <w:rPr>
          <w:lang w:val="en-US"/>
        </w:rPr>
      </w:pPr>
      <w:r w:rsidRPr="00EB695A">
        <w:rPr>
          <w:lang w:val="en-US"/>
        </w:rPr>
        <w:t>b / students of foreign nationaliti</w:t>
      </w:r>
      <w:r w:rsidR="00FA1990">
        <w:rPr>
          <w:lang w:val="en-US"/>
        </w:rPr>
        <w:t>es whose number is increasingly growing/more important i</w:t>
      </w:r>
      <w:r w:rsidRPr="00EB695A">
        <w:rPr>
          <w:lang w:val="en-US"/>
        </w:rPr>
        <w:t>n North African universities.</w:t>
      </w:r>
    </w:p>
    <w:p w:rsidR="00230705" w:rsidRDefault="00230705" w:rsidP="00230705">
      <w:pPr>
        <w:contextualSpacing/>
        <w:jc w:val="both"/>
        <w:rPr>
          <w:lang w:val="en-US"/>
        </w:rPr>
      </w:pPr>
      <w:r>
        <w:rPr>
          <w:lang w:val="en-US"/>
        </w:rPr>
        <w:t>-</w:t>
      </w:r>
      <w:r w:rsidR="00EB695A" w:rsidRPr="00EB695A">
        <w:rPr>
          <w:lang w:val="en-US"/>
        </w:rPr>
        <w:t xml:space="preserve">Several facts are to </w:t>
      </w:r>
      <w:r>
        <w:rPr>
          <w:lang w:val="en-US"/>
        </w:rPr>
        <w:t xml:space="preserve">be </w:t>
      </w:r>
      <w:r w:rsidR="00EB695A" w:rsidRPr="00EB695A">
        <w:rPr>
          <w:lang w:val="en-US"/>
        </w:rPr>
        <w:t>highlight</w:t>
      </w:r>
      <w:r>
        <w:rPr>
          <w:lang w:val="en-US"/>
        </w:rPr>
        <w:t>ed</w:t>
      </w:r>
      <w:r w:rsidR="00EB695A" w:rsidRPr="00EB695A">
        <w:rPr>
          <w:lang w:val="en-US"/>
        </w:rPr>
        <w:t xml:space="preserve">: </w:t>
      </w:r>
    </w:p>
    <w:p w:rsidR="00230705" w:rsidRDefault="00EB695A" w:rsidP="00230705">
      <w:pPr>
        <w:pStyle w:val="Paragraphedeliste"/>
        <w:numPr>
          <w:ilvl w:val="0"/>
          <w:numId w:val="6"/>
        </w:numPr>
        <w:jc w:val="both"/>
        <w:rPr>
          <w:lang w:val="en-US"/>
        </w:rPr>
      </w:pPr>
      <w:r w:rsidRPr="00230705">
        <w:rPr>
          <w:lang w:val="en-US"/>
        </w:rPr>
        <w:t>mo</w:t>
      </w:r>
      <w:r w:rsidR="00230705">
        <w:rPr>
          <w:lang w:val="en-US"/>
        </w:rPr>
        <w:t>re than sixty nationalities (</w:t>
      </w:r>
      <w:r w:rsidRPr="00230705">
        <w:rPr>
          <w:lang w:val="en-US"/>
        </w:rPr>
        <w:t>coming practically from all continents) coexi</w:t>
      </w:r>
      <w:r w:rsidR="00230705">
        <w:rPr>
          <w:lang w:val="en-US"/>
        </w:rPr>
        <w:t>st and cohabit together in the u</w:t>
      </w:r>
      <w:r w:rsidRPr="00230705">
        <w:rPr>
          <w:lang w:val="en-US"/>
        </w:rPr>
        <w:t xml:space="preserve">niversity area of the Maghreb </w:t>
      </w:r>
      <w:r w:rsidR="00230705">
        <w:rPr>
          <w:lang w:val="en-US"/>
        </w:rPr>
        <w:t xml:space="preserve">partner </w:t>
      </w:r>
      <w:r w:rsidRPr="00230705">
        <w:rPr>
          <w:lang w:val="en-US"/>
        </w:rPr>
        <w:t xml:space="preserve">countries; </w:t>
      </w:r>
    </w:p>
    <w:p w:rsidR="00230705" w:rsidRDefault="00EB695A" w:rsidP="00230705">
      <w:pPr>
        <w:pStyle w:val="Paragraphedeliste"/>
        <w:numPr>
          <w:ilvl w:val="0"/>
          <w:numId w:val="6"/>
        </w:numPr>
        <w:jc w:val="both"/>
        <w:rPr>
          <w:lang w:val="en-US"/>
        </w:rPr>
      </w:pPr>
      <w:r w:rsidRPr="00230705">
        <w:rPr>
          <w:lang w:val="en-US"/>
        </w:rPr>
        <w:t>a large proportion consists of students of sub-Saharan origi</w:t>
      </w:r>
      <w:r w:rsidR="00230705">
        <w:rPr>
          <w:lang w:val="en-US"/>
        </w:rPr>
        <w:t xml:space="preserve">n which are often organized in </w:t>
      </w:r>
      <w:r w:rsidRPr="00230705">
        <w:rPr>
          <w:lang w:val="en-US"/>
        </w:rPr>
        <w:t>association</w:t>
      </w:r>
      <w:r w:rsidR="00230705">
        <w:rPr>
          <w:lang w:val="en-US"/>
        </w:rPr>
        <w:t>s</w:t>
      </w:r>
      <w:r w:rsidRPr="00230705">
        <w:rPr>
          <w:lang w:val="en-US"/>
        </w:rPr>
        <w:t xml:space="preserve">;   </w:t>
      </w:r>
    </w:p>
    <w:p w:rsidR="00EB695A" w:rsidRPr="00230705" w:rsidRDefault="00EB695A" w:rsidP="00230705">
      <w:pPr>
        <w:pStyle w:val="Paragraphedeliste"/>
        <w:numPr>
          <w:ilvl w:val="0"/>
          <w:numId w:val="6"/>
        </w:numPr>
        <w:jc w:val="both"/>
        <w:rPr>
          <w:lang w:val="en-US"/>
        </w:rPr>
      </w:pPr>
      <w:r w:rsidRPr="00230705">
        <w:rPr>
          <w:lang w:val="en-US"/>
        </w:rPr>
        <w:t xml:space="preserve">Specific problems are raised by these students, which calls </w:t>
      </w:r>
      <w:r w:rsidR="00230705">
        <w:rPr>
          <w:lang w:val="en-US"/>
        </w:rPr>
        <w:t xml:space="preserve">for </w:t>
      </w:r>
      <w:r w:rsidRPr="00230705">
        <w:rPr>
          <w:lang w:val="en-US"/>
        </w:rPr>
        <w:t>the implementation of</w:t>
      </w:r>
      <w:r w:rsidR="00230705" w:rsidRPr="00230705">
        <w:rPr>
          <w:color w:val="FF0000"/>
          <w:lang w:val="en-US"/>
        </w:rPr>
        <w:t>welcoming structures</w:t>
      </w:r>
      <w:r w:rsidRPr="00230705">
        <w:rPr>
          <w:lang w:val="en-US"/>
        </w:rPr>
        <w:t xml:space="preserve">, and </w:t>
      </w:r>
      <w:r w:rsidR="00230705">
        <w:rPr>
          <w:lang w:val="en-US"/>
        </w:rPr>
        <w:t xml:space="preserve">adapted </w:t>
      </w:r>
      <w:r w:rsidRPr="00230705">
        <w:rPr>
          <w:lang w:val="en-US"/>
        </w:rPr>
        <w:t>accompanying and supp</w:t>
      </w:r>
      <w:r w:rsidR="00230705">
        <w:rPr>
          <w:lang w:val="en-US"/>
        </w:rPr>
        <w:t xml:space="preserve">ort measures adapted…. </w:t>
      </w:r>
    </w:p>
    <w:p w:rsidR="00EB695A" w:rsidRDefault="00EB695A" w:rsidP="00577047">
      <w:pPr>
        <w:jc w:val="both"/>
        <w:rPr>
          <w:lang w:val="en-US"/>
        </w:rPr>
      </w:pPr>
    </w:p>
    <w:p w:rsidR="00230705" w:rsidRDefault="00EB695A" w:rsidP="00230705">
      <w:pPr>
        <w:contextualSpacing/>
        <w:jc w:val="both"/>
        <w:rPr>
          <w:b/>
          <w:sz w:val="24"/>
          <w:szCs w:val="24"/>
          <w:lang w:val="en-US"/>
        </w:rPr>
      </w:pPr>
      <w:r w:rsidRPr="00230705">
        <w:rPr>
          <w:b/>
          <w:sz w:val="24"/>
          <w:szCs w:val="24"/>
          <w:lang w:val="en-US"/>
        </w:rPr>
        <w:t xml:space="preserve">C / debates and questions: </w:t>
      </w:r>
    </w:p>
    <w:p w:rsidR="00230705" w:rsidRDefault="00230705" w:rsidP="006F762B">
      <w:pPr>
        <w:contextualSpacing/>
        <w:jc w:val="both"/>
        <w:rPr>
          <w:lang w:val="en-US"/>
        </w:rPr>
      </w:pPr>
      <w:r>
        <w:rPr>
          <w:lang w:val="en-US"/>
        </w:rPr>
        <w:t>The presentations and workshops</w:t>
      </w:r>
      <w:r w:rsidR="00EB695A" w:rsidRPr="00EB695A">
        <w:rPr>
          <w:lang w:val="en-US"/>
        </w:rPr>
        <w:t xml:space="preserve"> were followed </w:t>
      </w:r>
      <w:r w:rsidR="00EB695A" w:rsidRPr="006F762B">
        <w:rPr>
          <w:color w:val="FF0000"/>
          <w:lang w:val="en-US"/>
        </w:rPr>
        <w:t xml:space="preserve">by rich and constructive </w:t>
      </w:r>
      <w:r w:rsidR="003A4332">
        <w:rPr>
          <w:lang w:val="en-US"/>
        </w:rPr>
        <w:t>discussions</w:t>
      </w:r>
      <w:r>
        <w:rPr>
          <w:lang w:val="en-US"/>
        </w:rPr>
        <w:t>. T</w:t>
      </w:r>
      <w:r w:rsidR="00EB695A" w:rsidRPr="00EB695A">
        <w:rPr>
          <w:lang w:val="en-US"/>
        </w:rPr>
        <w:t xml:space="preserve">he many issues raised by the </w:t>
      </w:r>
      <w:r>
        <w:rPr>
          <w:lang w:val="en-US"/>
        </w:rPr>
        <w:t xml:space="preserve">audience </w:t>
      </w:r>
      <w:r w:rsidR="00EB695A" w:rsidRPr="00EB695A">
        <w:rPr>
          <w:lang w:val="en-US"/>
        </w:rPr>
        <w:t>helped E</w:t>
      </w:r>
      <w:r>
        <w:rPr>
          <w:lang w:val="en-US"/>
        </w:rPr>
        <w:t>uropean and Maghreb partners</w:t>
      </w:r>
      <w:r w:rsidR="00EB695A" w:rsidRPr="00EB695A">
        <w:rPr>
          <w:lang w:val="en-US"/>
        </w:rPr>
        <w:t xml:space="preserve"> to provide more details on the following points: </w:t>
      </w:r>
    </w:p>
    <w:p w:rsidR="006F762B" w:rsidRDefault="00230705" w:rsidP="006F762B">
      <w:pPr>
        <w:contextualSpacing/>
        <w:jc w:val="both"/>
        <w:rPr>
          <w:lang w:val="en-US"/>
        </w:rPr>
      </w:pPr>
      <w:r>
        <w:rPr>
          <w:lang w:val="en-US"/>
        </w:rPr>
        <w:t>-</w:t>
      </w:r>
      <w:r w:rsidR="00EB695A" w:rsidRPr="00230705">
        <w:rPr>
          <w:lang w:val="en-US"/>
        </w:rPr>
        <w:t>the stat</w:t>
      </w:r>
      <w:r w:rsidR="006F762B">
        <w:rPr>
          <w:lang w:val="en-US"/>
        </w:rPr>
        <w:t>istical systems</w:t>
      </w:r>
      <w:r w:rsidR="00EB695A" w:rsidRPr="00230705">
        <w:rPr>
          <w:lang w:val="en-US"/>
        </w:rPr>
        <w:t xml:space="preserve"> adopted by different </w:t>
      </w:r>
      <w:r w:rsidR="006F762B">
        <w:rPr>
          <w:lang w:val="en-US"/>
        </w:rPr>
        <w:t>Maghreb partners (f.e "Apogee" in Morocco</w:t>
      </w:r>
      <w:r w:rsidR="006F2C34">
        <w:rPr>
          <w:lang w:val="en-US"/>
        </w:rPr>
        <w:t>) now allow</w:t>
      </w:r>
      <w:r w:rsidR="00EB695A" w:rsidRPr="00230705">
        <w:rPr>
          <w:lang w:val="en-US"/>
        </w:rPr>
        <w:t xml:space="preserve"> introducing criteria for monitoring and evaluation to </w:t>
      </w:r>
      <w:r w:rsidR="006F2C34">
        <w:rPr>
          <w:lang w:val="en-US"/>
        </w:rPr>
        <w:t xml:space="preserve">measure </w:t>
      </w:r>
      <w:r w:rsidR="00EB695A" w:rsidRPr="00230705">
        <w:rPr>
          <w:lang w:val="en-US"/>
        </w:rPr>
        <w:t>the impact of geographical isolation on the choices, academic curriculum and success rate of students subject</w:t>
      </w:r>
      <w:r w:rsidR="006F2C34">
        <w:rPr>
          <w:lang w:val="en-US"/>
        </w:rPr>
        <w:t xml:space="preserve">ed to </w:t>
      </w:r>
      <w:r w:rsidR="00EB695A" w:rsidRPr="00230705">
        <w:rPr>
          <w:lang w:val="en-US"/>
        </w:rPr>
        <w:t>geographical constraint</w:t>
      </w:r>
      <w:r w:rsidR="006F2C34">
        <w:rPr>
          <w:lang w:val="en-US"/>
        </w:rPr>
        <w:t>s</w:t>
      </w:r>
      <w:r w:rsidR="00EB695A" w:rsidRPr="00230705">
        <w:rPr>
          <w:lang w:val="en-US"/>
        </w:rPr>
        <w:t xml:space="preserve">;  </w:t>
      </w:r>
    </w:p>
    <w:p w:rsidR="00EB695A" w:rsidRPr="00230705" w:rsidRDefault="006F762B" w:rsidP="006F762B">
      <w:pPr>
        <w:contextualSpacing/>
        <w:jc w:val="both"/>
        <w:rPr>
          <w:lang w:val="en-US"/>
        </w:rPr>
      </w:pPr>
      <w:r>
        <w:rPr>
          <w:lang w:val="en-US"/>
        </w:rPr>
        <w:t xml:space="preserve">- </w:t>
      </w:r>
      <w:r w:rsidR="006F2C34">
        <w:rPr>
          <w:lang w:val="en-US"/>
        </w:rPr>
        <w:t>Possibility to standardize</w:t>
      </w:r>
      <w:r w:rsidR="00EB695A" w:rsidRPr="00230705">
        <w:rPr>
          <w:lang w:val="en-US"/>
        </w:rPr>
        <w:t xml:space="preserve"> the data and statistical procedures between different </w:t>
      </w:r>
      <w:r w:rsidR="006F2C34">
        <w:rPr>
          <w:lang w:val="en-US"/>
        </w:rPr>
        <w:t>Maghreb partner universities. And the opportunities</w:t>
      </w:r>
      <w:r w:rsidR="00EB695A" w:rsidRPr="00230705">
        <w:rPr>
          <w:lang w:val="en-US"/>
        </w:rPr>
        <w:t xml:space="preserve"> to open</w:t>
      </w:r>
      <w:r w:rsidR="006F2C34">
        <w:rPr>
          <w:lang w:val="en-US"/>
        </w:rPr>
        <w:t xml:space="preserve"> up to</w:t>
      </w:r>
      <w:r w:rsidR="00EB695A" w:rsidRPr="00230705">
        <w:rPr>
          <w:lang w:val="en-US"/>
        </w:rPr>
        <w:t xml:space="preserve"> the Euro</w:t>
      </w:r>
      <w:r w:rsidR="006F2C34">
        <w:rPr>
          <w:lang w:val="en-US"/>
        </w:rPr>
        <w:t>pean experience in dealing with</w:t>
      </w:r>
      <w:r w:rsidR="00EB695A" w:rsidRPr="00230705">
        <w:rPr>
          <w:lang w:val="en-US"/>
        </w:rPr>
        <w:t xml:space="preserve"> the question of geographical remoteness; </w:t>
      </w:r>
    </w:p>
    <w:p w:rsidR="006F762B" w:rsidRDefault="006F762B" w:rsidP="006F762B">
      <w:pPr>
        <w:contextualSpacing/>
        <w:jc w:val="both"/>
        <w:rPr>
          <w:lang w:val="en-US"/>
        </w:rPr>
      </w:pPr>
      <w:r>
        <w:rPr>
          <w:lang w:val="en-US"/>
        </w:rPr>
        <w:t xml:space="preserve">- </w:t>
      </w:r>
      <w:r w:rsidR="00EB695A" w:rsidRPr="00EB695A">
        <w:rPr>
          <w:lang w:val="en-US"/>
        </w:rPr>
        <w:t xml:space="preserve">Move from purely technical and statistical approach </w:t>
      </w:r>
      <w:r w:rsidR="006F2C34">
        <w:rPr>
          <w:lang w:val="en-US"/>
        </w:rPr>
        <w:t>to a strategy of action that outlinesa real pro-active public policy</w:t>
      </w:r>
      <w:r w:rsidR="00EB695A" w:rsidRPr="00EB695A">
        <w:rPr>
          <w:lang w:val="en-US"/>
        </w:rPr>
        <w:t>, commonly accept</w:t>
      </w:r>
      <w:r w:rsidR="006F2C34">
        <w:rPr>
          <w:lang w:val="en-US"/>
        </w:rPr>
        <w:t xml:space="preserve">ed and shared between the </w:t>
      </w:r>
      <w:r w:rsidR="00EB695A" w:rsidRPr="00EB695A">
        <w:rPr>
          <w:lang w:val="en-US"/>
        </w:rPr>
        <w:t>North Africans</w:t>
      </w:r>
      <w:r w:rsidR="006F2C34">
        <w:rPr>
          <w:lang w:val="en-US"/>
        </w:rPr>
        <w:t xml:space="preserve"> countries. To make  the university </w:t>
      </w:r>
      <w:r w:rsidR="00EB695A" w:rsidRPr="00EB695A">
        <w:rPr>
          <w:lang w:val="en-US"/>
        </w:rPr>
        <w:t xml:space="preserve"> a space of strengthening the academic, scientific, economic, cultural ties, etc.; a </w:t>
      </w:r>
      <w:r w:rsidR="006F2C34">
        <w:rPr>
          <w:lang w:val="en-US"/>
        </w:rPr>
        <w:t>space open to ex</w:t>
      </w:r>
      <w:r w:rsidR="00EB695A" w:rsidRPr="00EB695A">
        <w:rPr>
          <w:lang w:val="en-US"/>
        </w:rPr>
        <w:t>change</w:t>
      </w:r>
      <w:r w:rsidR="006F2C34">
        <w:rPr>
          <w:lang w:val="en-US"/>
        </w:rPr>
        <w:t xml:space="preserve"> between the Maghreb partner countries</w:t>
      </w:r>
      <w:r w:rsidR="00EB695A" w:rsidRPr="00EB695A">
        <w:rPr>
          <w:lang w:val="en-US"/>
        </w:rPr>
        <w:t xml:space="preserve"> and </w:t>
      </w:r>
      <w:r w:rsidR="006F2C34">
        <w:rPr>
          <w:lang w:val="en-US"/>
        </w:rPr>
        <w:t>open to the</w:t>
      </w:r>
      <w:r w:rsidR="00EB695A" w:rsidRPr="00EB695A">
        <w:rPr>
          <w:lang w:val="en-US"/>
        </w:rPr>
        <w:t xml:space="preserve"> personal development of students of other nationalities</w:t>
      </w:r>
      <w:r w:rsidR="006F2C34">
        <w:rPr>
          <w:lang w:val="en-US"/>
        </w:rPr>
        <w:t>/foreign students</w:t>
      </w:r>
      <w:r w:rsidR="00EB695A" w:rsidRPr="00EB695A">
        <w:rPr>
          <w:lang w:val="en-US"/>
        </w:rPr>
        <w:t xml:space="preserve">... </w:t>
      </w:r>
    </w:p>
    <w:p w:rsidR="006F762B" w:rsidRDefault="006F762B" w:rsidP="006F762B">
      <w:pPr>
        <w:contextualSpacing/>
        <w:jc w:val="both"/>
        <w:rPr>
          <w:lang w:val="en-US"/>
        </w:rPr>
      </w:pPr>
      <w:r>
        <w:rPr>
          <w:lang w:val="en-US"/>
        </w:rPr>
        <w:t xml:space="preserve">- </w:t>
      </w:r>
      <w:r w:rsidR="00EB695A" w:rsidRPr="00EB695A">
        <w:rPr>
          <w:lang w:val="en-US"/>
        </w:rPr>
        <w:t>Take advantage of the European student mobility experience and appropriate good practi</w:t>
      </w:r>
      <w:r w:rsidR="000440E7">
        <w:rPr>
          <w:lang w:val="en-US"/>
        </w:rPr>
        <w:t xml:space="preserve">ces and measures that are mentioned in </w:t>
      </w:r>
      <w:r w:rsidR="00EB695A" w:rsidRPr="00EB695A">
        <w:rPr>
          <w:lang w:val="en-US"/>
        </w:rPr>
        <w:t xml:space="preserve">the different mobility programmes put in place by the EU.  </w:t>
      </w:r>
    </w:p>
    <w:p w:rsidR="00EB695A" w:rsidRDefault="006F762B" w:rsidP="006F762B">
      <w:pPr>
        <w:contextualSpacing/>
        <w:jc w:val="both"/>
        <w:rPr>
          <w:lang w:val="en-US"/>
        </w:rPr>
      </w:pPr>
      <w:r>
        <w:rPr>
          <w:lang w:val="en-US"/>
        </w:rPr>
        <w:t xml:space="preserve">- </w:t>
      </w:r>
      <w:r w:rsidR="000440E7">
        <w:rPr>
          <w:lang w:val="en-US"/>
        </w:rPr>
        <w:t xml:space="preserve">Take advantage of the wealth thatsuch a great number of </w:t>
      </w:r>
      <w:r w:rsidR="00EB695A" w:rsidRPr="00EB695A">
        <w:rPr>
          <w:lang w:val="en-US"/>
        </w:rPr>
        <w:t xml:space="preserve"> students </w:t>
      </w:r>
      <w:r w:rsidR="000440E7">
        <w:rPr>
          <w:lang w:val="en-US"/>
        </w:rPr>
        <w:t xml:space="preserve">of different nationalities entails </w:t>
      </w:r>
      <w:r w:rsidR="00EB695A" w:rsidRPr="00EB695A">
        <w:rPr>
          <w:lang w:val="en-US"/>
        </w:rPr>
        <w:t>to further develop ties</w:t>
      </w:r>
      <w:r w:rsidR="000440E7">
        <w:rPr>
          <w:lang w:val="en-US"/>
        </w:rPr>
        <w:t xml:space="preserve"> with these countries (to play university diplomacy) and nurture </w:t>
      </w:r>
      <w:r w:rsidR="00EB695A" w:rsidRPr="00EB695A">
        <w:rPr>
          <w:lang w:val="en-US"/>
        </w:rPr>
        <w:t>discussion</w:t>
      </w:r>
      <w:r w:rsidR="000440E7">
        <w:rPr>
          <w:lang w:val="en-US"/>
        </w:rPr>
        <w:t>s and debate</w:t>
      </w:r>
      <w:r w:rsidR="00EB695A" w:rsidRPr="00EB695A">
        <w:rPr>
          <w:lang w:val="en-US"/>
        </w:rPr>
        <w:t xml:space="preserve"> on the contribution of </w:t>
      </w:r>
      <w:r w:rsidR="00EB695A" w:rsidRPr="000440E7">
        <w:rPr>
          <w:color w:val="FF0000"/>
          <w:lang w:val="en-US"/>
        </w:rPr>
        <w:t>inter</w:t>
      </w:r>
      <w:r w:rsidR="000440E7">
        <w:rPr>
          <w:color w:val="FF0000"/>
          <w:lang w:val="en-US"/>
        </w:rPr>
        <w:t>-culturalism</w:t>
      </w:r>
      <w:r w:rsidR="00EB695A" w:rsidRPr="00EB695A">
        <w:rPr>
          <w:lang w:val="en-US"/>
        </w:rPr>
        <w:t>and the exchange of experiences...</w:t>
      </w:r>
    </w:p>
    <w:p w:rsidR="00A634AD" w:rsidRDefault="00A634AD" w:rsidP="00577047">
      <w:pPr>
        <w:jc w:val="both"/>
        <w:rPr>
          <w:lang w:val="en-US"/>
        </w:rPr>
      </w:pPr>
    </w:p>
    <w:p w:rsidR="000440E7" w:rsidRPr="000440E7" w:rsidRDefault="000440E7" w:rsidP="00577047">
      <w:pPr>
        <w:jc w:val="both"/>
        <w:rPr>
          <w:b/>
          <w:sz w:val="24"/>
          <w:szCs w:val="24"/>
          <w:lang w:val="en-US"/>
        </w:rPr>
      </w:pPr>
      <w:r w:rsidRPr="000440E7">
        <w:rPr>
          <w:b/>
          <w:sz w:val="24"/>
          <w:szCs w:val="24"/>
          <w:lang w:val="en-US"/>
        </w:rPr>
        <w:lastRenderedPageBreak/>
        <w:t>D / Testimonials</w:t>
      </w:r>
      <w:r w:rsidR="00EB695A" w:rsidRPr="000440E7">
        <w:rPr>
          <w:b/>
          <w:sz w:val="24"/>
          <w:szCs w:val="24"/>
          <w:lang w:val="en-US"/>
        </w:rPr>
        <w:t xml:space="preserve">: </w:t>
      </w:r>
    </w:p>
    <w:p w:rsidR="000440E7" w:rsidRDefault="000440E7" w:rsidP="00577047">
      <w:pPr>
        <w:jc w:val="both"/>
        <w:rPr>
          <w:lang w:val="en-US"/>
        </w:rPr>
      </w:pPr>
      <w:r>
        <w:rPr>
          <w:lang w:val="en-US"/>
        </w:rPr>
        <w:t>The testimonials</w:t>
      </w:r>
      <w:r w:rsidR="00EB695A" w:rsidRPr="00EB695A">
        <w:rPr>
          <w:lang w:val="en-US"/>
        </w:rPr>
        <w:t xml:space="preserve"> presented </w:t>
      </w:r>
      <w:r>
        <w:rPr>
          <w:lang w:val="en-US"/>
        </w:rPr>
        <w:t xml:space="preserve">to the audience </w:t>
      </w:r>
      <w:r w:rsidR="00EB695A" w:rsidRPr="00EB695A">
        <w:rPr>
          <w:lang w:val="en-US"/>
        </w:rPr>
        <w:t>helped to approach the reality</w:t>
      </w:r>
      <w:r>
        <w:rPr>
          <w:lang w:val="en-US"/>
        </w:rPr>
        <w:t xml:space="preserve"> of things from two angles</w:t>
      </w:r>
      <w:r w:rsidR="00EB695A" w:rsidRPr="00EB695A">
        <w:rPr>
          <w:lang w:val="en-US"/>
        </w:rPr>
        <w:t xml:space="preserve">; first from </w:t>
      </w:r>
      <w:r>
        <w:rPr>
          <w:lang w:val="en-US"/>
        </w:rPr>
        <w:t xml:space="preserve">perspective of the </w:t>
      </w:r>
      <w:r w:rsidR="00EB695A" w:rsidRPr="00EB695A">
        <w:rPr>
          <w:lang w:val="en-US"/>
        </w:rPr>
        <w:t>nati</w:t>
      </w:r>
      <w:r>
        <w:rPr>
          <w:lang w:val="en-US"/>
        </w:rPr>
        <w:t xml:space="preserve">onal students who experience the constraints of </w:t>
      </w:r>
      <w:r w:rsidR="00EB695A" w:rsidRPr="00EB695A">
        <w:rPr>
          <w:lang w:val="en-US"/>
        </w:rPr>
        <w:t xml:space="preserve">geographical remoteness, and </w:t>
      </w:r>
      <w:r>
        <w:rPr>
          <w:lang w:val="en-US"/>
        </w:rPr>
        <w:t xml:space="preserve">secondly from the perspective of the </w:t>
      </w:r>
      <w:r w:rsidR="00EB695A" w:rsidRPr="00EB695A">
        <w:rPr>
          <w:lang w:val="en-US"/>
        </w:rPr>
        <w:t>foreign students</w:t>
      </w:r>
      <w:r w:rsidR="008B51F8">
        <w:rPr>
          <w:lang w:val="en-US"/>
        </w:rPr>
        <w:t>and their expectations and problems</w:t>
      </w:r>
    </w:p>
    <w:p w:rsidR="008B51F8" w:rsidRDefault="00EB695A" w:rsidP="008B51F8">
      <w:pPr>
        <w:pStyle w:val="Paragraphedeliste"/>
        <w:numPr>
          <w:ilvl w:val="0"/>
          <w:numId w:val="3"/>
        </w:numPr>
        <w:jc w:val="both"/>
        <w:rPr>
          <w:lang w:val="en-US"/>
        </w:rPr>
      </w:pPr>
      <w:r w:rsidRPr="008B51F8">
        <w:rPr>
          <w:lang w:val="en-US"/>
        </w:rPr>
        <w:t>te</w:t>
      </w:r>
      <w:r w:rsidR="008B51F8">
        <w:rPr>
          <w:lang w:val="en-US"/>
        </w:rPr>
        <w:t>stimony of students from remote</w:t>
      </w:r>
      <w:r w:rsidRPr="008B51F8">
        <w:rPr>
          <w:lang w:val="en-US"/>
        </w:rPr>
        <w:t xml:space="preserve"> geographical</w:t>
      </w:r>
      <w:r w:rsidR="008B51F8">
        <w:rPr>
          <w:lang w:val="en-US"/>
        </w:rPr>
        <w:t xml:space="preserve"> area</w:t>
      </w:r>
      <w:r w:rsidRPr="008B51F8">
        <w:rPr>
          <w:lang w:val="en-US"/>
        </w:rPr>
        <w:t xml:space="preserve">: </w:t>
      </w:r>
    </w:p>
    <w:p w:rsidR="00EB695A" w:rsidRPr="008B51F8" w:rsidRDefault="008B51F8" w:rsidP="008B51F8">
      <w:pPr>
        <w:contextualSpacing/>
        <w:jc w:val="both"/>
        <w:rPr>
          <w:lang w:val="en-US"/>
        </w:rPr>
      </w:pPr>
      <w:r>
        <w:rPr>
          <w:lang w:val="en-US"/>
        </w:rPr>
        <w:t>- these students</w:t>
      </w:r>
      <w:r w:rsidR="00EB695A" w:rsidRPr="008B51F8">
        <w:rPr>
          <w:lang w:val="en-US"/>
        </w:rPr>
        <w:t xml:space="preserve"> presented a summary </w:t>
      </w:r>
      <w:r>
        <w:rPr>
          <w:lang w:val="en-US"/>
        </w:rPr>
        <w:t xml:space="preserve">of their student life from the moment they left their hometown </w:t>
      </w:r>
      <w:r w:rsidR="00EB695A" w:rsidRPr="008B51F8">
        <w:rPr>
          <w:lang w:val="en-US"/>
        </w:rPr>
        <w:t xml:space="preserve">until </w:t>
      </w:r>
      <w:r>
        <w:rPr>
          <w:lang w:val="en-US"/>
        </w:rPr>
        <w:t>they graduated</w:t>
      </w:r>
      <w:r w:rsidR="00EB695A" w:rsidRPr="008B51F8">
        <w:rPr>
          <w:lang w:val="en-US"/>
        </w:rPr>
        <w:t xml:space="preserve"> from the University IbnZohr. The constraints are numerous and the d</w:t>
      </w:r>
      <w:r>
        <w:rPr>
          <w:lang w:val="en-US"/>
        </w:rPr>
        <w:t xml:space="preserve">ifficulties encountered demanded </w:t>
      </w:r>
      <w:r w:rsidR="00EB695A" w:rsidRPr="008B51F8">
        <w:rPr>
          <w:lang w:val="en-US"/>
        </w:rPr>
        <w:t xml:space="preserve">considerable effort and parental support without fault. Cases of success </w:t>
      </w:r>
      <w:r>
        <w:rPr>
          <w:lang w:val="en-US"/>
        </w:rPr>
        <w:t xml:space="preserve">here are therefore </w:t>
      </w:r>
      <w:r w:rsidR="00EB695A" w:rsidRPr="008B51F8">
        <w:rPr>
          <w:lang w:val="en-US"/>
        </w:rPr>
        <w:t>the result of individual courage and a determination to move forward despite all inequalities o</w:t>
      </w:r>
      <w:r>
        <w:rPr>
          <w:lang w:val="en-US"/>
        </w:rPr>
        <w:t>f opportunity expressed as constraints</w:t>
      </w:r>
      <w:r w:rsidR="00EB695A" w:rsidRPr="008B51F8">
        <w:rPr>
          <w:lang w:val="en-US"/>
        </w:rPr>
        <w:t>. Th</w:t>
      </w:r>
      <w:r>
        <w:rPr>
          <w:lang w:val="en-US"/>
        </w:rPr>
        <w:t>is has not prevented the audience</w:t>
      </w:r>
      <w:r w:rsidR="00EB695A" w:rsidRPr="008B51F8">
        <w:rPr>
          <w:lang w:val="en-US"/>
        </w:rPr>
        <w:t xml:space="preserve"> to celebrate and congratulate </w:t>
      </w:r>
      <w:r>
        <w:rPr>
          <w:lang w:val="en-US"/>
        </w:rPr>
        <w:t xml:space="preserve">themselves for  the </w:t>
      </w:r>
      <w:r w:rsidR="00EB695A" w:rsidRPr="008B51F8">
        <w:rPr>
          <w:lang w:val="en-US"/>
        </w:rPr>
        <w:t>brilliant results obtained by</w:t>
      </w:r>
      <w:r>
        <w:rPr>
          <w:lang w:val="en-US"/>
        </w:rPr>
        <w:t xml:space="preserve"> a number of students that have finished</w:t>
      </w:r>
      <w:r w:rsidR="00EB695A" w:rsidRPr="008B51F8">
        <w:rPr>
          <w:lang w:val="en-US"/>
        </w:rPr>
        <w:t xml:space="preserve"> their acade</w:t>
      </w:r>
      <w:r>
        <w:rPr>
          <w:lang w:val="en-US"/>
        </w:rPr>
        <w:t>mic curriculum with a</w:t>
      </w:r>
      <w:r w:rsidR="00EB695A" w:rsidRPr="008B51F8">
        <w:rPr>
          <w:lang w:val="en-US"/>
        </w:rPr>
        <w:t xml:space="preserve"> doctoral thesis. But these success stories should not obscu</w:t>
      </w:r>
      <w:r>
        <w:rPr>
          <w:lang w:val="en-US"/>
        </w:rPr>
        <w:t xml:space="preserve">re the many failures </w:t>
      </w:r>
      <w:r w:rsidR="00EB695A" w:rsidRPr="008B51F8">
        <w:rPr>
          <w:lang w:val="en-US"/>
        </w:rPr>
        <w:t>that co</w:t>
      </w:r>
      <w:r>
        <w:rPr>
          <w:lang w:val="en-US"/>
        </w:rPr>
        <w:t>ntinue to pull down the entire u</w:t>
      </w:r>
      <w:r w:rsidR="00EB695A" w:rsidRPr="008B51F8">
        <w:rPr>
          <w:lang w:val="en-US"/>
        </w:rPr>
        <w:t>niversity system under the weight of geographic remoteness and socio-economic constraints.</w:t>
      </w:r>
    </w:p>
    <w:p w:rsidR="008B51F8" w:rsidRDefault="00EB695A" w:rsidP="008B51F8">
      <w:pPr>
        <w:pStyle w:val="Paragraphedeliste"/>
        <w:numPr>
          <w:ilvl w:val="0"/>
          <w:numId w:val="3"/>
        </w:numPr>
        <w:jc w:val="both"/>
        <w:rPr>
          <w:lang w:val="en-US"/>
        </w:rPr>
      </w:pPr>
      <w:r w:rsidRPr="008B51F8">
        <w:rPr>
          <w:lang w:val="en-US"/>
        </w:rPr>
        <w:t xml:space="preserve">Testimony of foreign students: </w:t>
      </w:r>
    </w:p>
    <w:p w:rsidR="008B51F8" w:rsidRDefault="008B51F8" w:rsidP="008B51F8">
      <w:pPr>
        <w:jc w:val="both"/>
        <w:rPr>
          <w:lang w:val="en-US"/>
        </w:rPr>
      </w:pPr>
      <w:r>
        <w:rPr>
          <w:lang w:val="en-US"/>
        </w:rPr>
        <w:t>-the testimonials</w:t>
      </w:r>
      <w:r w:rsidR="00EB695A" w:rsidRPr="008B51F8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="00EB695A" w:rsidRPr="008B51F8">
        <w:rPr>
          <w:lang w:val="en-US"/>
        </w:rPr>
        <w:t xml:space="preserve">foreign students (sub-Saharan students) were also strong moments </w:t>
      </w:r>
      <w:r w:rsidR="00EB695A" w:rsidRPr="008B51F8">
        <w:rPr>
          <w:color w:val="FF0000"/>
          <w:lang w:val="en-US"/>
        </w:rPr>
        <w:t>where the sincerity of comment was combined with the will to overcome the difficulties and find marks of excellence to overcome the diff</w:t>
      </w:r>
      <w:r>
        <w:rPr>
          <w:color w:val="FF0000"/>
          <w:lang w:val="en-US"/>
        </w:rPr>
        <w:t>iculties encountered in the hostcountry/hostuniversity</w:t>
      </w:r>
      <w:r w:rsidR="00EB695A" w:rsidRPr="008B51F8">
        <w:rPr>
          <w:lang w:val="en-US"/>
        </w:rPr>
        <w:t>. These</w:t>
      </w:r>
      <w:r>
        <w:rPr>
          <w:lang w:val="en-US"/>
        </w:rPr>
        <w:t xml:space="preserve"> difficulties are many of which </w:t>
      </w:r>
      <w:r w:rsidR="00EB695A" w:rsidRPr="008B51F8">
        <w:rPr>
          <w:lang w:val="en-US"/>
        </w:rPr>
        <w:t>the most important</w:t>
      </w:r>
      <w:r>
        <w:rPr>
          <w:lang w:val="en-US"/>
        </w:rPr>
        <w:t xml:space="preserve"> are</w:t>
      </w:r>
      <w:r w:rsidR="00EB695A" w:rsidRPr="008B51F8">
        <w:rPr>
          <w:lang w:val="en-US"/>
        </w:rPr>
        <w:t xml:space="preserve">: </w:t>
      </w:r>
    </w:p>
    <w:p w:rsidR="008B51F8" w:rsidRDefault="00EB695A" w:rsidP="008B51F8">
      <w:pPr>
        <w:pStyle w:val="Paragraphedeliste"/>
        <w:numPr>
          <w:ilvl w:val="0"/>
          <w:numId w:val="9"/>
        </w:numPr>
        <w:jc w:val="both"/>
        <w:rPr>
          <w:lang w:val="en-US"/>
        </w:rPr>
      </w:pPr>
      <w:r w:rsidRPr="008B51F8">
        <w:rPr>
          <w:lang w:val="en-US"/>
        </w:rPr>
        <w:t xml:space="preserve">administrative and institutional difficulties. </w:t>
      </w:r>
    </w:p>
    <w:p w:rsidR="008B51F8" w:rsidRDefault="00EB695A" w:rsidP="008B51F8">
      <w:pPr>
        <w:pStyle w:val="Paragraphedeliste"/>
        <w:numPr>
          <w:ilvl w:val="0"/>
          <w:numId w:val="9"/>
        </w:numPr>
        <w:jc w:val="both"/>
        <w:rPr>
          <w:lang w:val="en-US"/>
        </w:rPr>
      </w:pPr>
      <w:r w:rsidRPr="008B51F8">
        <w:rPr>
          <w:lang w:val="en-US"/>
        </w:rPr>
        <w:t>Difficult</w:t>
      </w:r>
      <w:r w:rsidR="00431175">
        <w:rPr>
          <w:lang w:val="en-US"/>
        </w:rPr>
        <w:t>y</w:t>
      </w:r>
      <w:r w:rsidRPr="008B51F8">
        <w:rPr>
          <w:lang w:val="en-US"/>
        </w:rPr>
        <w:t xml:space="preserve"> to adapt to the host society; </w:t>
      </w:r>
    </w:p>
    <w:p w:rsidR="008B51F8" w:rsidRDefault="00EB695A" w:rsidP="008B51F8">
      <w:pPr>
        <w:pStyle w:val="Paragraphedeliste"/>
        <w:numPr>
          <w:ilvl w:val="0"/>
          <w:numId w:val="9"/>
        </w:numPr>
        <w:jc w:val="both"/>
        <w:rPr>
          <w:lang w:val="en-US"/>
        </w:rPr>
      </w:pPr>
      <w:r w:rsidRPr="008B51F8">
        <w:rPr>
          <w:lang w:val="en-US"/>
        </w:rPr>
        <w:t>linguistic and pedagogical</w:t>
      </w:r>
      <w:r w:rsidR="00431175">
        <w:rPr>
          <w:lang w:val="en-US"/>
        </w:rPr>
        <w:t xml:space="preserve"> difficulties</w:t>
      </w:r>
      <w:r w:rsidRPr="008B51F8">
        <w:rPr>
          <w:lang w:val="en-US"/>
        </w:rPr>
        <w:t xml:space="preserve">;  </w:t>
      </w:r>
    </w:p>
    <w:p w:rsidR="00EB695A" w:rsidRPr="00431175" w:rsidRDefault="00EB695A" w:rsidP="00577047">
      <w:pPr>
        <w:pStyle w:val="Paragraphedeliste"/>
        <w:numPr>
          <w:ilvl w:val="0"/>
          <w:numId w:val="9"/>
        </w:numPr>
        <w:jc w:val="both"/>
        <w:rPr>
          <w:lang w:val="en-US"/>
        </w:rPr>
      </w:pPr>
      <w:r w:rsidRPr="008B51F8">
        <w:rPr>
          <w:lang w:val="en-US"/>
        </w:rPr>
        <w:t>geographical remoteness of the country of origin, etc.</w:t>
      </w:r>
    </w:p>
    <w:p w:rsidR="00EB695A" w:rsidRDefault="00EB695A" w:rsidP="00577047">
      <w:pPr>
        <w:jc w:val="both"/>
        <w:rPr>
          <w:lang w:val="en-US"/>
        </w:rPr>
      </w:pPr>
      <w:r w:rsidRPr="00EB695A">
        <w:rPr>
          <w:lang w:val="en-US"/>
        </w:rPr>
        <w:t>The testimony of foreign student</w:t>
      </w:r>
      <w:r w:rsidR="00431175">
        <w:rPr>
          <w:lang w:val="en-US"/>
        </w:rPr>
        <w:t>s were striking and impressive. They presented</w:t>
      </w:r>
      <w:r w:rsidRPr="00EB695A">
        <w:rPr>
          <w:lang w:val="en-US"/>
        </w:rPr>
        <w:t xml:space="preserve"> reasonable and</w:t>
      </w:r>
      <w:r w:rsidR="00431175">
        <w:rPr>
          <w:lang w:val="en-US"/>
        </w:rPr>
        <w:t xml:space="preserve"> well substantiated complaints</w:t>
      </w:r>
      <w:r w:rsidRPr="00EB695A">
        <w:rPr>
          <w:lang w:val="en-US"/>
        </w:rPr>
        <w:t xml:space="preserve">. </w:t>
      </w:r>
      <w:r w:rsidRPr="00431175">
        <w:rPr>
          <w:color w:val="FF0000"/>
          <w:lang w:val="en-US"/>
        </w:rPr>
        <w:t xml:space="preserve">Initiatives that </w:t>
      </w:r>
      <w:r w:rsidR="00431175" w:rsidRPr="00431175">
        <w:rPr>
          <w:color w:val="FF0000"/>
          <w:lang w:val="en-US"/>
        </w:rPr>
        <w:t xml:space="preserve">guide </w:t>
      </w:r>
      <w:r w:rsidRPr="00431175">
        <w:rPr>
          <w:color w:val="FF0000"/>
          <w:lang w:val="en-US"/>
        </w:rPr>
        <w:t xml:space="preserve">these students within their associations can measure the road taken </w:t>
      </w:r>
      <w:r w:rsidRPr="00EB695A">
        <w:rPr>
          <w:lang w:val="en-US"/>
        </w:rPr>
        <w:t xml:space="preserve">and alternatives that policymakers in the Maghreb universities can develop </w:t>
      </w:r>
      <w:r w:rsidR="00431175">
        <w:rPr>
          <w:lang w:val="en-US"/>
        </w:rPr>
        <w:t xml:space="preserve">in favour of </w:t>
      </w:r>
      <w:r w:rsidRPr="00EB695A">
        <w:rPr>
          <w:lang w:val="en-US"/>
        </w:rPr>
        <w:t xml:space="preserve"> foreign students. It is, according to the</w:t>
      </w:r>
      <w:r w:rsidR="00431175">
        <w:rPr>
          <w:lang w:val="en-US"/>
        </w:rPr>
        <w:t xml:space="preserve">ir wishes, </w:t>
      </w:r>
      <w:r w:rsidRPr="00EB695A">
        <w:rPr>
          <w:lang w:val="en-US"/>
        </w:rPr>
        <w:t>to find methods and adequate mec</w:t>
      </w:r>
      <w:r w:rsidR="00431175">
        <w:rPr>
          <w:lang w:val="en-US"/>
        </w:rPr>
        <w:t>hanisms to make them bright and open students</w:t>
      </w:r>
      <w:r w:rsidRPr="00EB695A">
        <w:rPr>
          <w:lang w:val="en-US"/>
        </w:rPr>
        <w:t xml:space="preserve"> today and </w:t>
      </w:r>
      <w:r w:rsidR="00431175">
        <w:rPr>
          <w:lang w:val="en-US"/>
        </w:rPr>
        <w:t xml:space="preserve">make </w:t>
      </w:r>
      <w:r w:rsidRPr="00EB695A">
        <w:rPr>
          <w:lang w:val="en-US"/>
        </w:rPr>
        <w:t>the</w:t>
      </w:r>
      <w:r w:rsidR="00431175">
        <w:rPr>
          <w:lang w:val="en-US"/>
        </w:rPr>
        <w:t>m</w:t>
      </w:r>
      <w:r w:rsidRPr="00EB695A">
        <w:rPr>
          <w:lang w:val="en-US"/>
        </w:rPr>
        <w:t xml:space="preserve"> friends </w:t>
      </w:r>
      <w:r w:rsidR="00431175">
        <w:rPr>
          <w:lang w:val="en-US"/>
        </w:rPr>
        <w:t xml:space="preserve"> and </w:t>
      </w:r>
      <w:r w:rsidRPr="00EB695A">
        <w:rPr>
          <w:lang w:val="en-US"/>
        </w:rPr>
        <w:t xml:space="preserve">allies of </w:t>
      </w:r>
      <w:r w:rsidR="00431175">
        <w:rPr>
          <w:lang w:val="en-US"/>
        </w:rPr>
        <w:t xml:space="preserve">Maghreb countries, </w:t>
      </w:r>
      <w:r w:rsidRPr="00EB695A">
        <w:rPr>
          <w:lang w:val="en-US"/>
        </w:rPr>
        <w:t>after the return to their country of origin...</w:t>
      </w:r>
    </w:p>
    <w:p w:rsidR="00431175" w:rsidRPr="00431175" w:rsidRDefault="00EB695A" w:rsidP="00577047">
      <w:pPr>
        <w:jc w:val="both"/>
        <w:rPr>
          <w:b/>
          <w:sz w:val="24"/>
          <w:szCs w:val="24"/>
          <w:lang w:val="en-US"/>
        </w:rPr>
      </w:pPr>
      <w:r w:rsidRPr="00431175">
        <w:rPr>
          <w:b/>
          <w:sz w:val="24"/>
          <w:szCs w:val="24"/>
          <w:lang w:val="en-US"/>
        </w:rPr>
        <w:t xml:space="preserve">E / recommendations: </w:t>
      </w:r>
    </w:p>
    <w:p w:rsidR="00431175" w:rsidRDefault="00431175" w:rsidP="00577047">
      <w:pPr>
        <w:jc w:val="both"/>
        <w:rPr>
          <w:lang w:val="en-US"/>
        </w:rPr>
      </w:pPr>
      <w:r>
        <w:rPr>
          <w:lang w:val="en-US"/>
        </w:rPr>
        <w:t xml:space="preserve">The following 10 recommendations were presented </w:t>
      </w:r>
      <w:r w:rsidR="00EB695A" w:rsidRPr="00EB695A">
        <w:rPr>
          <w:lang w:val="en-US"/>
        </w:rPr>
        <w:t xml:space="preserve">during the closing session: </w:t>
      </w:r>
    </w:p>
    <w:p w:rsidR="00431175" w:rsidRDefault="00EB695A" w:rsidP="00577047">
      <w:pPr>
        <w:jc w:val="both"/>
        <w:rPr>
          <w:lang w:val="en-US"/>
        </w:rPr>
      </w:pPr>
      <w:r w:rsidRPr="00EB695A">
        <w:rPr>
          <w:lang w:val="en-US"/>
        </w:rPr>
        <w:t xml:space="preserve">1 / draw on the experience of the European partners to establish a guide </w:t>
      </w:r>
      <w:r w:rsidR="00750AF8">
        <w:rPr>
          <w:lang w:val="en-US"/>
        </w:rPr>
        <w:t xml:space="preserve">of </w:t>
      </w:r>
      <w:r w:rsidRPr="00EB695A">
        <w:rPr>
          <w:lang w:val="en-US"/>
        </w:rPr>
        <w:t xml:space="preserve">good practice </w:t>
      </w:r>
      <w:r w:rsidR="00750AF8">
        <w:rPr>
          <w:lang w:val="en-US"/>
        </w:rPr>
        <w:t xml:space="preserve">and specific </w:t>
      </w:r>
      <w:r w:rsidRPr="00EB695A">
        <w:rPr>
          <w:lang w:val="en-US"/>
        </w:rPr>
        <w:t xml:space="preserve">actions </w:t>
      </w:r>
      <w:r w:rsidR="00750AF8">
        <w:rPr>
          <w:lang w:val="en-US"/>
        </w:rPr>
        <w:t xml:space="preserve">to implement for </w:t>
      </w:r>
      <w:r w:rsidRPr="00EB695A">
        <w:rPr>
          <w:lang w:val="en-US"/>
        </w:rPr>
        <w:t xml:space="preserve">foreign students or those subjected to the constraints of geographical remoteness; </w:t>
      </w:r>
    </w:p>
    <w:p w:rsidR="00431175" w:rsidRDefault="00750AF8" w:rsidP="00577047">
      <w:pPr>
        <w:jc w:val="both"/>
        <w:rPr>
          <w:lang w:val="en-US"/>
        </w:rPr>
      </w:pPr>
      <w:r>
        <w:rPr>
          <w:lang w:val="en-US"/>
        </w:rPr>
        <w:t>2 / Improve the welcoming structures</w:t>
      </w:r>
      <w:r w:rsidR="00EB695A" w:rsidRPr="00EB695A">
        <w:rPr>
          <w:lang w:val="en-US"/>
        </w:rPr>
        <w:t>, guidance, information, awareness and support within the academic institutions for these students, an</w:t>
      </w:r>
      <w:r>
        <w:rPr>
          <w:lang w:val="en-US"/>
        </w:rPr>
        <w:t>d give them better visibility by allocating</w:t>
      </w:r>
      <w:r w:rsidR="00EB695A" w:rsidRPr="00EB695A">
        <w:rPr>
          <w:lang w:val="en-US"/>
        </w:rPr>
        <w:t xml:space="preserve"> specific space on the respective web sites of the North African universities partners</w:t>
      </w:r>
      <w:r>
        <w:rPr>
          <w:lang w:val="en-US"/>
        </w:rPr>
        <w:t xml:space="preserve"> for them</w:t>
      </w:r>
      <w:r w:rsidR="00EB695A" w:rsidRPr="00EB695A">
        <w:rPr>
          <w:lang w:val="en-US"/>
        </w:rPr>
        <w:t xml:space="preserve">; </w:t>
      </w:r>
    </w:p>
    <w:p w:rsidR="00431175" w:rsidRDefault="00EB695A" w:rsidP="00577047">
      <w:pPr>
        <w:jc w:val="both"/>
        <w:rPr>
          <w:lang w:val="en-US"/>
        </w:rPr>
      </w:pPr>
      <w:r w:rsidRPr="00EB695A">
        <w:rPr>
          <w:lang w:val="en-US"/>
        </w:rPr>
        <w:lastRenderedPageBreak/>
        <w:t xml:space="preserve">3 / </w:t>
      </w:r>
      <w:r w:rsidR="00135D5F">
        <w:rPr>
          <w:color w:val="FF0000"/>
          <w:lang w:val="en-US"/>
        </w:rPr>
        <w:t>Ask the respective min</w:t>
      </w:r>
      <w:r w:rsidR="00750AF8">
        <w:rPr>
          <w:color w:val="FF0000"/>
          <w:lang w:val="en-US"/>
        </w:rPr>
        <w:t>i</w:t>
      </w:r>
      <w:r w:rsidR="00135D5F">
        <w:rPr>
          <w:color w:val="FF0000"/>
          <w:lang w:val="en-US"/>
        </w:rPr>
        <w:t>s</w:t>
      </w:r>
      <w:r w:rsidR="00750AF8">
        <w:rPr>
          <w:color w:val="FF0000"/>
          <w:lang w:val="en-US"/>
        </w:rPr>
        <w:t xml:space="preserve">tries to </w:t>
      </w:r>
      <w:r w:rsidRPr="00EB695A">
        <w:rPr>
          <w:lang w:val="en-US"/>
        </w:rPr>
        <w:t xml:space="preserve">include variables </w:t>
      </w:r>
      <w:r w:rsidR="00750AF8">
        <w:rPr>
          <w:lang w:val="en-US"/>
        </w:rPr>
        <w:t>and data with regard to</w:t>
      </w:r>
      <w:r w:rsidRPr="00EB695A">
        <w:rPr>
          <w:lang w:val="en-US"/>
        </w:rPr>
        <w:t xml:space="preserve"> inequality of opportunity in</w:t>
      </w:r>
      <w:r w:rsidR="007B056B">
        <w:rPr>
          <w:lang w:val="en-US"/>
        </w:rPr>
        <w:t xml:space="preserve"> their</w:t>
      </w:r>
      <w:r w:rsidRPr="00EB695A">
        <w:rPr>
          <w:lang w:val="en-US"/>
        </w:rPr>
        <w:t xml:space="preserve"> statistical systems, and regular</w:t>
      </w:r>
      <w:r w:rsidR="007B056B">
        <w:rPr>
          <w:lang w:val="en-US"/>
        </w:rPr>
        <w:t xml:space="preserve">ly organize surveys and </w:t>
      </w:r>
      <w:r w:rsidRPr="00EB695A">
        <w:rPr>
          <w:lang w:val="en-US"/>
        </w:rPr>
        <w:t>complementary studies to monitor the impact of measures taken for inclusive education;</w:t>
      </w:r>
    </w:p>
    <w:p w:rsidR="00431175" w:rsidRDefault="00EB695A" w:rsidP="00577047">
      <w:pPr>
        <w:jc w:val="both"/>
        <w:rPr>
          <w:lang w:val="en-US"/>
        </w:rPr>
      </w:pPr>
      <w:r w:rsidRPr="00EB695A">
        <w:rPr>
          <w:lang w:val="en-US"/>
        </w:rPr>
        <w:t>4 / Standardize computer systems in North A</w:t>
      </w:r>
      <w:r w:rsidR="001D2D32">
        <w:rPr>
          <w:lang w:val="en-US"/>
        </w:rPr>
        <w:t>frican universities (F.e. Apogee System) for a better processing</w:t>
      </w:r>
      <w:r w:rsidRPr="00EB695A">
        <w:rPr>
          <w:lang w:val="en-US"/>
        </w:rPr>
        <w:t xml:space="preserve"> of the information </w:t>
      </w:r>
      <w:r w:rsidR="001D2D32">
        <w:rPr>
          <w:lang w:val="en-US"/>
        </w:rPr>
        <w:t xml:space="preserve"> and this </w:t>
      </w:r>
      <w:r w:rsidRPr="00EB695A">
        <w:rPr>
          <w:lang w:val="en-US"/>
        </w:rPr>
        <w:t xml:space="preserve">on a regional scale that incorporates the universities in the three Maghreb countries; </w:t>
      </w:r>
    </w:p>
    <w:p w:rsidR="00431175" w:rsidRDefault="001D2D32" w:rsidP="00577047">
      <w:pPr>
        <w:jc w:val="both"/>
        <w:rPr>
          <w:lang w:val="en-US"/>
        </w:rPr>
      </w:pPr>
      <w:r>
        <w:rPr>
          <w:lang w:val="en-US"/>
        </w:rPr>
        <w:t>5 / Implement a</w:t>
      </w:r>
      <w:r w:rsidR="00EB695A" w:rsidRPr="00EB695A">
        <w:rPr>
          <w:lang w:val="en-US"/>
        </w:rPr>
        <w:t xml:space="preserve"> sponsorship</w:t>
      </w:r>
      <w:r>
        <w:rPr>
          <w:lang w:val="en-US"/>
        </w:rPr>
        <w:t>pro</w:t>
      </w:r>
      <w:bookmarkStart w:id="0" w:name="_GoBack"/>
      <w:bookmarkEnd w:id="0"/>
      <w:r>
        <w:rPr>
          <w:lang w:val="en-US"/>
        </w:rPr>
        <w:t>gramme</w:t>
      </w:r>
      <w:r w:rsidR="00EB695A" w:rsidRPr="00EB695A">
        <w:rPr>
          <w:lang w:val="en-US"/>
        </w:rPr>
        <w:t xml:space="preserve"> (institutional and voluntary); </w:t>
      </w:r>
    </w:p>
    <w:p w:rsidR="00750AF8" w:rsidRDefault="00EB695A" w:rsidP="00577047">
      <w:pPr>
        <w:jc w:val="both"/>
        <w:rPr>
          <w:lang w:val="en-US"/>
        </w:rPr>
      </w:pPr>
      <w:r w:rsidRPr="00EB695A">
        <w:rPr>
          <w:lang w:val="en-US"/>
        </w:rPr>
        <w:t>6 / Promote cultural events at the beginning of the academic year</w:t>
      </w:r>
      <w:r w:rsidRPr="001D2D32">
        <w:rPr>
          <w:lang w:val="en-US"/>
        </w:rPr>
        <w:t xml:space="preserve"> and </w:t>
      </w:r>
      <w:r w:rsidR="001D2D32" w:rsidRPr="001D2D32">
        <w:rPr>
          <w:lang w:val="en-US"/>
        </w:rPr>
        <w:t xml:space="preserve">organize “foreign students” theme </w:t>
      </w:r>
      <w:r w:rsidRPr="001D2D32">
        <w:rPr>
          <w:lang w:val="en-US"/>
        </w:rPr>
        <w:t xml:space="preserve">days ; </w:t>
      </w:r>
    </w:p>
    <w:p w:rsidR="00750AF8" w:rsidRDefault="00EB695A" w:rsidP="00577047">
      <w:pPr>
        <w:jc w:val="both"/>
        <w:rPr>
          <w:lang w:val="en-US"/>
        </w:rPr>
      </w:pPr>
      <w:r w:rsidRPr="00EB695A">
        <w:rPr>
          <w:lang w:val="en-US"/>
        </w:rPr>
        <w:t xml:space="preserve">7 / Encourage visits of foreign students in North African families for a better integration in the host society;  </w:t>
      </w:r>
    </w:p>
    <w:p w:rsidR="00750AF8" w:rsidRDefault="001D2D32" w:rsidP="00577047">
      <w:pPr>
        <w:jc w:val="both"/>
        <w:rPr>
          <w:lang w:val="en-US"/>
        </w:rPr>
      </w:pPr>
      <w:r>
        <w:rPr>
          <w:lang w:val="en-US"/>
        </w:rPr>
        <w:t>8 /</w:t>
      </w:r>
      <w:r w:rsidR="00EB695A" w:rsidRPr="00EB695A">
        <w:rPr>
          <w:lang w:val="en-US"/>
        </w:rPr>
        <w:t xml:space="preserve"> Set up </w:t>
      </w:r>
      <w:r>
        <w:rPr>
          <w:lang w:val="en-US"/>
        </w:rPr>
        <w:t xml:space="preserve">services </w:t>
      </w:r>
      <w:r w:rsidR="00EB695A" w:rsidRPr="00EB695A">
        <w:rPr>
          <w:lang w:val="en-US"/>
        </w:rPr>
        <w:t>to improve the access to professional internships for international students or</w:t>
      </w:r>
      <w:r>
        <w:rPr>
          <w:lang w:val="en-US"/>
        </w:rPr>
        <w:t xml:space="preserve"> students </w:t>
      </w:r>
      <w:r w:rsidR="00EB695A" w:rsidRPr="00EB695A">
        <w:rPr>
          <w:lang w:val="en-US"/>
        </w:rPr>
        <w:t>undergoing the effects of geographical isolation;</w:t>
      </w:r>
    </w:p>
    <w:p w:rsidR="00750AF8" w:rsidRDefault="001D2D32" w:rsidP="00577047">
      <w:pPr>
        <w:jc w:val="both"/>
        <w:rPr>
          <w:lang w:val="en-US"/>
        </w:rPr>
      </w:pPr>
      <w:r>
        <w:rPr>
          <w:lang w:val="en-US"/>
        </w:rPr>
        <w:t xml:space="preserve">9 / Strengthen awarenessby </w:t>
      </w:r>
      <w:r w:rsidR="00EB695A" w:rsidRPr="00EB695A">
        <w:rPr>
          <w:lang w:val="en-US"/>
        </w:rPr>
        <w:t xml:space="preserve">relying </w:t>
      </w:r>
      <w:r>
        <w:rPr>
          <w:lang w:val="en-US"/>
        </w:rPr>
        <w:t xml:space="preserve"> on </w:t>
      </w:r>
      <w:r w:rsidR="00EB695A" w:rsidRPr="00EB695A">
        <w:rPr>
          <w:lang w:val="en-US"/>
        </w:rPr>
        <w:t>media and ICTs for better dissemination of information;</w:t>
      </w:r>
    </w:p>
    <w:p w:rsidR="00EB695A" w:rsidRDefault="00EB695A" w:rsidP="00577047">
      <w:pPr>
        <w:jc w:val="both"/>
        <w:rPr>
          <w:lang w:val="en-US"/>
        </w:rPr>
      </w:pPr>
      <w:r w:rsidRPr="00EB695A">
        <w:rPr>
          <w:lang w:val="en-US"/>
        </w:rPr>
        <w:t xml:space="preserve"> 10 / Finally, make sure the statistical data and information collected </w:t>
      </w:r>
      <w:r w:rsidR="001D2D32">
        <w:rPr>
          <w:lang w:val="en-US"/>
        </w:rPr>
        <w:t xml:space="preserve">is put to good use </w:t>
      </w:r>
      <w:r w:rsidRPr="00EB695A">
        <w:rPr>
          <w:lang w:val="en-US"/>
        </w:rPr>
        <w:t>in the definition of strategies and governance of universities to better respond in an institutional manner to the needs of the students concerned...</w:t>
      </w:r>
    </w:p>
    <w:p w:rsidR="001D2D32" w:rsidRPr="00D41B5B" w:rsidRDefault="00D41B5B" w:rsidP="00577047">
      <w:pPr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F / L</w:t>
      </w:r>
      <w:r w:rsidR="001D2D32" w:rsidRPr="00D41B5B">
        <w:rPr>
          <w:b/>
          <w:sz w:val="24"/>
          <w:szCs w:val="24"/>
          <w:lang w:val="en-US"/>
        </w:rPr>
        <w:t>ogistics and conviviality</w:t>
      </w:r>
      <w:r w:rsidR="00EB695A" w:rsidRPr="00D41B5B">
        <w:rPr>
          <w:b/>
          <w:sz w:val="24"/>
          <w:szCs w:val="24"/>
          <w:lang w:val="en-US"/>
        </w:rPr>
        <w:t xml:space="preserve">: </w:t>
      </w:r>
    </w:p>
    <w:p w:rsidR="00EB695A" w:rsidRDefault="001D2D32" w:rsidP="00577047">
      <w:pPr>
        <w:jc w:val="both"/>
        <w:rPr>
          <w:lang w:val="en-US"/>
        </w:rPr>
      </w:pPr>
      <w:r>
        <w:rPr>
          <w:lang w:val="en-US"/>
        </w:rPr>
        <w:t>T</w:t>
      </w:r>
      <w:r w:rsidR="00EB695A" w:rsidRPr="00EB695A">
        <w:rPr>
          <w:lang w:val="en-US"/>
        </w:rPr>
        <w:t>he President of the IbnZohr</w:t>
      </w:r>
      <w:r>
        <w:rPr>
          <w:lang w:val="en-US"/>
        </w:rPr>
        <w:t>University of Agadir,</w:t>
      </w:r>
      <w:r w:rsidR="00EB695A" w:rsidRPr="00EB695A">
        <w:rPr>
          <w:lang w:val="en-US"/>
        </w:rPr>
        <w:t xml:space="preserve"> his Vice President and all staff of the ENCG </w:t>
      </w:r>
      <w:r>
        <w:rPr>
          <w:lang w:val="en-US"/>
        </w:rPr>
        <w:t xml:space="preserve">(place where this seminar was held) </w:t>
      </w:r>
      <w:r w:rsidR="00EB695A" w:rsidRPr="00EB695A">
        <w:rPr>
          <w:lang w:val="en-US"/>
        </w:rPr>
        <w:t xml:space="preserve"> led by the Director of this institution, have made commendable efforts to ensur</w:t>
      </w:r>
      <w:r>
        <w:rPr>
          <w:lang w:val="en-US"/>
        </w:rPr>
        <w:t>e the success of this seminar. T</w:t>
      </w:r>
      <w:r w:rsidR="00EB695A" w:rsidRPr="00EB695A">
        <w:rPr>
          <w:lang w:val="en-US"/>
        </w:rPr>
        <w:t xml:space="preserve">he </w:t>
      </w:r>
      <w:r w:rsidR="00D41B5B">
        <w:rPr>
          <w:lang w:val="en-US"/>
        </w:rPr>
        <w:t xml:space="preserve">necessary </w:t>
      </w:r>
      <w:r w:rsidR="00EB695A" w:rsidRPr="00EB695A">
        <w:rPr>
          <w:lang w:val="en-US"/>
        </w:rPr>
        <w:t xml:space="preserve">means were available to </w:t>
      </w:r>
      <w:r w:rsidR="00D41B5B">
        <w:rPr>
          <w:lang w:val="en-US"/>
        </w:rPr>
        <w:t xml:space="preserve">the </w:t>
      </w:r>
      <w:r w:rsidR="00EB695A" w:rsidRPr="00EB695A">
        <w:rPr>
          <w:lang w:val="en-US"/>
        </w:rPr>
        <w:t xml:space="preserve">participants (large multi-purpose room very well equipped, </w:t>
      </w:r>
      <w:r w:rsidRPr="00EB695A">
        <w:rPr>
          <w:lang w:val="en-US"/>
        </w:rPr>
        <w:t xml:space="preserve">pleasantly presented </w:t>
      </w:r>
      <w:r>
        <w:rPr>
          <w:lang w:val="en-US"/>
        </w:rPr>
        <w:t xml:space="preserve">material, </w:t>
      </w:r>
      <w:r w:rsidR="00EB695A" w:rsidRPr="00EB695A">
        <w:rPr>
          <w:lang w:val="en-US"/>
        </w:rPr>
        <w:t xml:space="preserve"> minibuses to ensure l</w:t>
      </w:r>
      <w:r>
        <w:rPr>
          <w:lang w:val="en-US"/>
        </w:rPr>
        <w:t>ong distance transport and tour</w:t>
      </w:r>
      <w:r w:rsidR="00EB695A" w:rsidRPr="00EB695A">
        <w:rPr>
          <w:lang w:val="en-US"/>
        </w:rPr>
        <w:t xml:space="preserve"> of the beautiful city of Agadir (Bay, cornice, souk, hist</w:t>
      </w:r>
      <w:r w:rsidR="00D41B5B">
        <w:rPr>
          <w:lang w:val="en-US"/>
        </w:rPr>
        <w:t>oric monuments, etc) catering</w:t>
      </w:r>
      <w:r w:rsidR="00EB695A" w:rsidRPr="00EB695A">
        <w:rPr>
          <w:lang w:val="en-US"/>
        </w:rPr>
        <w:t>...)</w:t>
      </w:r>
    </w:p>
    <w:p w:rsidR="00577047" w:rsidRDefault="00577047" w:rsidP="00577047">
      <w:pPr>
        <w:jc w:val="both"/>
        <w:rPr>
          <w:lang w:val="en-US"/>
        </w:rPr>
      </w:pPr>
      <w:r w:rsidRPr="00577047">
        <w:rPr>
          <w:lang w:val="en-US"/>
        </w:rPr>
        <w:t>The closing session was marked by the words of encouragement by the president of</w:t>
      </w:r>
      <w:r w:rsidR="00D41B5B">
        <w:rPr>
          <w:lang w:val="en-US"/>
        </w:rPr>
        <w:t xml:space="preserve"> the UniversitéIbnZohr, he made all the participants feel comfortable by the sincerity of his words and the generosity  to invite everyone  to </w:t>
      </w:r>
      <w:r w:rsidRPr="00577047">
        <w:rPr>
          <w:lang w:val="en-US"/>
        </w:rPr>
        <w:t>enjoy the delights of the Moroccan cuisine in a typical and enchanting setting where particip</w:t>
      </w:r>
      <w:r w:rsidR="00D41B5B">
        <w:rPr>
          <w:lang w:val="en-US"/>
        </w:rPr>
        <w:t xml:space="preserve">ants were invited, under </w:t>
      </w:r>
      <w:r w:rsidRPr="00577047">
        <w:rPr>
          <w:lang w:val="en-US"/>
        </w:rPr>
        <w:t xml:space="preserve"> the roof of a tent richly decorated in the Moroccan</w:t>
      </w:r>
      <w:r w:rsidR="00D41B5B">
        <w:rPr>
          <w:lang w:val="en-US"/>
        </w:rPr>
        <w:t xml:space="preserve"> style </w:t>
      </w:r>
      <w:r w:rsidRPr="00577047">
        <w:rPr>
          <w:lang w:val="en-US"/>
        </w:rPr>
        <w:t xml:space="preserve">, </w:t>
      </w:r>
      <w:r w:rsidR="00D41B5B">
        <w:rPr>
          <w:lang w:val="en-US"/>
        </w:rPr>
        <w:t xml:space="preserve">to taste </w:t>
      </w:r>
      <w:r w:rsidRPr="00577047">
        <w:rPr>
          <w:lang w:val="en-US"/>
        </w:rPr>
        <w:t>succulent dishes</w:t>
      </w:r>
      <w:r w:rsidR="00D41B5B">
        <w:rPr>
          <w:lang w:val="en-US"/>
        </w:rPr>
        <w:t xml:space="preserve">. The evening was further highlighted by musical groups and </w:t>
      </w:r>
      <w:r w:rsidRPr="00577047">
        <w:rPr>
          <w:lang w:val="en-US"/>
        </w:rPr>
        <w:t xml:space="preserve"> Moroccan fo</w:t>
      </w:r>
      <w:r w:rsidR="00D41B5B">
        <w:rPr>
          <w:lang w:val="en-US"/>
        </w:rPr>
        <w:t>lklore..., it was really a treat</w:t>
      </w:r>
      <w:r w:rsidRPr="00577047">
        <w:rPr>
          <w:lang w:val="en-US"/>
        </w:rPr>
        <w:t>!</w:t>
      </w:r>
    </w:p>
    <w:p w:rsidR="00577047" w:rsidRDefault="00577047" w:rsidP="00577047">
      <w:pPr>
        <w:jc w:val="both"/>
        <w:rPr>
          <w:lang w:val="en-US"/>
        </w:rPr>
      </w:pPr>
      <w:r w:rsidRPr="00577047">
        <w:rPr>
          <w:lang w:val="en-US"/>
        </w:rPr>
        <w:t>A big thanks also to memb</w:t>
      </w:r>
      <w:r w:rsidR="00D41B5B">
        <w:rPr>
          <w:lang w:val="en-US"/>
        </w:rPr>
        <w:t xml:space="preserve">ers of CASAM_UIZ of Agadir, </w:t>
      </w:r>
      <w:r w:rsidRPr="00577047">
        <w:rPr>
          <w:lang w:val="en-US"/>
        </w:rPr>
        <w:t xml:space="preserve">headed </w:t>
      </w:r>
      <w:r w:rsidR="00D41B5B">
        <w:rPr>
          <w:lang w:val="en-US"/>
        </w:rPr>
        <w:t xml:space="preserve">by </w:t>
      </w:r>
      <w:r w:rsidRPr="00577047">
        <w:rPr>
          <w:lang w:val="en-US"/>
        </w:rPr>
        <w:t xml:space="preserve">the Vice President of the University, who have spared no effort </w:t>
      </w:r>
      <w:r w:rsidR="00D41B5B">
        <w:rPr>
          <w:lang w:val="en-US"/>
        </w:rPr>
        <w:t xml:space="preserve">to ensure the success </w:t>
      </w:r>
      <w:r w:rsidRPr="00577047">
        <w:rPr>
          <w:lang w:val="en-US"/>
        </w:rPr>
        <w:t>of the different phases of this seminar.</w:t>
      </w:r>
    </w:p>
    <w:p w:rsidR="00A634AD" w:rsidRDefault="00A634AD" w:rsidP="00577047">
      <w:pPr>
        <w:jc w:val="both"/>
        <w:rPr>
          <w:b/>
          <w:sz w:val="24"/>
          <w:szCs w:val="24"/>
          <w:lang w:val="en-US"/>
        </w:rPr>
      </w:pPr>
    </w:p>
    <w:p w:rsidR="00A634AD" w:rsidRDefault="00A634AD" w:rsidP="00577047">
      <w:pPr>
        <w:jc w:val="both"/>
        <w:rPr>
          <w:b/>
          <w:sz w:val="24"/>
          <w:szCs w:val="24"/>
          <w:lang w:val="en-US"/>
        </w:rPr>
      </w:pPr>
    </w:p>
    <w:p w:rsidR="00A634AD" w:rsidRDefault="00A634AD" w:rsidP="00577047">
      <w:pPr>
        <w:jc w:val="both"/>
        <w:rPr>
          <w:b/>
          <w:sz w:val="24"/>
          <w:szCs w:val="24"/>
          <w:lang w:val="en-US"/>
        </w:rPr>
      </w:pPr>
    </w:p>
    <w:p w:rsidR="00D41B5B" w:rsidRPr="00D41B5B" w:rsidRDefault="00D41B5B" w:rsidP="00577047">
      <w:pPr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lastRenderedPageBreak/>
        <w:t>G / G</w:t>
      </w:r>
      <w:r w:rsidR="00577047" w:rsidRPr="00D41B5B">
        <w:rPr>
          <w:b/>
          <w:sz w:val="24"/>
          <w:szCs w:val="24"/>
          <w:lang w:val="en-US"/>
        </w:rPr>
        <w:t xml:space="preserve">eneral assessment </w:t>
      </w:r>
    </w:p>
    <w:p w:rsidR="00D41B5B" w:rsidRDefault="00D41B5B" w:rsidP="00577047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577047" w:rsidRPr="00577047">
        <w:rPr>
          <w:lang w:val="en-US"/>
        </w:rPr>
        <w:t xml:space="preserve">seminar of Agadir reached the </w:t>
      </w:r>
      <w:r>
        <w:rPr>
          <w:lang w:val="en-US"/>
        </w:rPr>
        <w:t xml:space="preserve">predefined objectives, </w:t>
      </w:r>
      <w:r w:rsidR="00577047" w:rsidRPr="00577047">
        <w:rPr>
          <w:lang w:val="en-US"/>
        </w:rPr>
        <w:t xml:space="preserve">of which the most important are: </w:t>
      </w:r>
    </w:p>
    <w:p w:rsidR="00577047" w:rsidRPr="00D41B5B" w:rsidRDefault="00577047" w:rsidP="00D41B5B">
      <w:pPr>
        <w:pStyle w:val="Paragraphedeliste"/>
        <w:numPr>
          <w:ilvl w:val="0"/>
          <w:numId w:val="10"/>
        </w:numPr>
        <w:jc w:val="both"/>
        <w:rPr>
          <w:lang w:val="en-US"/>
        </w:rPr>
      </w:pPr>
      <w:r w:rsidRPr="00D41B5B">
        <w:rPr>
          <w:lang w:val="en-US"/>
        </w:rPr>
        <w:t xml:space="preserve">communications of the European partners have allowed the Maghreb participants understand the theoretical foundations and the scope of the </w:t>
      </w:r>
      <w:r w:rsidR="00D41B5B">
        <w:rPr>
          <w:lang w:val="en-US"/>
        </w:rPr>
        <w:t xml:space="preserve"> basic </w:t>
      </w:r>
      <w:r w:rsidRPr="00D41B5B">
        <w:rPr>
          <w:lang w:val="en-US"/>
        </w:rPr>
        <w:t>concepts which allows to easily capture the mechanisms and proc</w:t>
      </w:r>
      <w:r w:rsidR="00D41B5B">
        <w:rPr>
          <w:lang w:val="en-US"/>
        </w:rPr>
        <w:t>esses that the EU puts in place</w:t>
      </w:r>
      <w:r w:rsidRPr="00D41B5B">
        <w:rPr>
          <w:lang w:val="en-US"/>
        </w:rPr>
        <w:t xml:space="preserve"> to support the strategies adopted by European universities in terms of inclusiv</w:t>
      </w:r>
      <w:r w:rsidR="008E6820">
        <w:rPr>
          <w:lang w:val="en-US"/>
        </w:rPr>
        <w:t xml:space="preserve">e education, affirmative action and </w:t>
      </w:r>
      <w:r w:rsidRPr="00D41B5B">
        <w:rPr>
          <w:lang w:val="en-US"/>
        </w:rPr>
        <w:t xml:space="preserve"> create conditions of equal opportunities, etc.</w:t>
      </w:r>
    </w:p>
    <w:p w:rsidR="008E6820" w:rsidRDefault="008E6820" w:rsidP="008E6820">
      <w:pPr>
        <w:pStyle w:val="Paragraphedeliste"/>
        <w:numPr>
          <w:ilvl w:val="0"/>
          <w:numId w:val="10"/>
        </w:numPr>
        <w:jc w:val="both"/>
        <w:rPr>
          <w:lang w:val="en-US"/>
        </w:rPr>
      </w:pPr>
      <w:r>
        <w:rPr>
          <w:lang w:val="en-US"/>
        </w:rPr>
        <w:t>T</w:t>
      </w:r>
      <w:r w:rsidR="00577047" w:rsidRPr="008E6820">
        <w:rPr>
          <w:lang w:val="en-US"/>
        </w:rPr>
        <w:t xml:space="preserve">echniques and tools such as information processing performed in European universities have </w:t>
      </w:r>
      <w:r>
        <w:rPr>
          <w:lang w:val="en-US"/>
        </w:rPr>
        <w:t xml:space="preserve"> been presented and explained </w:t>
      </w:r>
      <w:r w:rsidR="00577047" w:rsidRPr="008E6820">
        <w:rPr>
          <w:lang w:val="en-US"/>
        </w:rPr>
        <w:t xml:space="preserve"> to the Maghreb participants for inspiration and </w:t>
      </w:r>
      <w:r>
        <w:rPr>
          <w:lang w:val="en-US"/>
        </w:rPr>
        <w:t>to see the terms and conditions for</w:t>
      </w:r>
      <w:r w:rsidR="00577047" w:rsidRPr="008E6820">
        <w:rPr>
          <w:lang w:val="en-US"/>
        </w:rPr>
        <w:t xml:space="preserve"> their adaptation to the Maghreb context;  </w:t>
      </w:r>
    </w:p>
    <w:p w:rsidR="008E6820" w:rsidRDefault="008E6820" w:rsidP="00577047">
      <w:pPr>
        <w:pStyle w:val="Paragraphedeliste"/>
        <w:numPr>
          <w:ilvl w:val="0"/>
          <w:numId w:val="10"/>
        </w:numPr>
        <w:jc w:val="both"/>
        <w:rPr>
          <w:lang w:val="en-US"/>
        </w:rPr>
      </w:pPr>
      <w:r>
        <w:rPr>
          <w:lang w:val="en-US"/>
        </w:rPr>
        <w:t xml:space="preserve">‘State of the art’(baseline) </w:t>
      </w:r>
      <w:r w:rsidR="00577047" w:rsidRPr="008E6820">
        <w:rPr>
          <w:lang w:val="en-US"/>
        </w:rPr>
        <w:t xml:space="preserve"> presented by universities Maghreb partners with regard to the question of geographical remoteness can already pu</w:t>
      </w:r>
      <w:r>
        <w:rPr>
          <w:lang w:val="en-US"/>
        </w:rPr>
        <w:t xml:space="preserve">t in perspective the available figures </w:t>
      </w:r>
      <w:r w:rsidR="00577047" w:rsidRPr="008E6820">
        <w:rPr>
          <w:lang w:val="en-US"/>
        </w:rPr>
        <w:t>and that will certain</w:t>
      </w:r>
      <w:r>
        <w:rPr>
          <w:lang w:val="en-US"/>
        </w:rPr>
        <w:t>ly help to define paths</w:t>
      </w:r>
      <w:r w:rsidR="00577047" w:rsidRPr="008E6820">
        <w:rPr>
          <w:lang w:val="en-US"/>
        </w:rPr>
        <w:t xml:space="preserve"> to begin implementation of specific processes, targeted and tailored to the needs and requirements of these categories of students;</w:t>
      </w:r>
    </w:p>
    <w:p w:rsidR="008E6820" w:rsidRDefault="00577047" w:rsidP="008E6820">
      <w:pPr>
        <w:pStyle w:val="Paragraphedeliste"/>
        <w:numPr>
          <w:ilvl w:val="0"/>
          <w:numId w:val="10"/>
        </w:numPr>
        <w:jc w:val="both"/>
        <w:rPr>
          <w:lang w:val="en-US"/>
        </w:rPr>
      </w:pPr>
      <w:r w:rsidRPr="008E6820">
        <w:rPr>
          <w:lang w:val="en-US"/>
        </w:rPr>
        <w:t xml:space="preserve">Associations of foreign students are doing </w:t>
      </w:r>
      <w:r w:rsidR="008E6820">
        <w:rPr>
          <w:lang w:val="en-US"/>
        </w:rPr>
        <w:t xml:space="preserve">a </w:t>
      </w:r>
      <w:r w:rsidRPr="008E6820">
        <w:rPr>
          <w:lang w:val="en-US"/>
        </w:rPr>
        <w:t>fabulous</w:t>
      </w:r>
      <w:r w:rsidR="008E6820">
        <w:rPr>
          <w:lang w:val="en-US"/>
        </w:rPr>
        <w:t xml:space="preserve"> job</w:t>
      </w:r>
      <w:r w:rsidRPr="008E6820">
        <w:rPr>
          <w:lang w:val="en-US"/>
        </w:rPr>
        <w:t xml:space="preserve"> that could help to consider solutions in close consultation and collaborati</w:t>
      </w:r>
      <w:r w:rsidR="008E6820">
        <w:rPr>
          <w:lang w:val="en-US"/>
        </w:rPr>
        <w:t>on with the students themselves.Now is the time to</w:t>
      </w:r>
      <w:r w:rsidRPr="008E6820">
        <w:rPr>
          <w:lang w:val="en-US"/>
        </w:rPr>
        <w:t xml:space="preserve"> create the conditions for pooling efforts and capitalize </w:t>
      </w:r>
      <w:r w:rsidR="008E6820">
        <w:rPr>
          <w:lang w:val="en-US"/>
        </w:rPr>
        <w:t xml:space="preserve">on </w:t>
      </w:r>
      <w:r w:rsidRPr="008E6820">
        <w:rPr>
          <w:lang w:val="en-US"/>
        </w:rPr>
        <w:t>the e</w:t>
      </w:r>
      <w:r w:rsidR="008E6820">
        <w:rPr>
          <w:lang w:val="en-US"/>
        </w:rPr>
        <w:t>xperiences of each one of us.</w:t>
      </w:r>
    </w:p>
    <w:p w:rsidR="009B2DDB" w:rsidRDefault="008E6820" w:rsidP="008E6820">
      <w:pPr>
        <w:pStyle w:val="Paragraphedeliste"/>
        <w:numPr>
          <w:ilvl w:val="0"/>
          <w:numId w:val="10"/>
        </w:numPr>
        <w:jc w:val="both"/>
        <w:rPr>
          <w:lang w:val="en-US"/>
        </w:rPr>
      </w:pPr>
      <w:r>
        <w:rPr>
          <w:lang w:val="en-US"/>
        </w:rPr>
        <w:t xml:space="preserve"> Debates </w:t>
      </w:r>
      <w:r w:rsidR="00577047" w:rsidRPr="008E6820">
        <w:rPr>
          <w:lang w:val="en-US"/>
        </w:rPr>
        <w:t>favourably tilt</w:t>
      </w:r>
      <w:r>
        <w:rPr>
          <w:lang w:val="en-US"/>
        </w:rPr>
        <w:t>ed</w:t>
      </w:r>
      <w:r w:rsidR="00577047" w:rsidRPr="008E6820">
        <w:rPr>
          <w:lang w:val="en-US"/>
        </w:rPr>
        <w:t xml:space="preserve"> toward</w:t>
      </w:r>
      <w:r>
        <w:rPr>
          <w:lang w:val="en-US"/>
        </w:rPr>
        <w:t>s</w:t>
      </w:r>
      <w:r w:rsidR="00577047" w:rsidRPr="008E6820">
        <w:rPr>
          <w:lang w:val="en-US"/>
        </w:rPr>
        <w:t xml:space="preserve"> the perspective </w:t>
      </w:r>
      <w:r>
        <w:rPr>
          <w:lang w:val="en-US"/>
        </w:rPr>
        <w:t xml:space="preserve">of developing a strategy for these students that could be validated by the </w:t>
      </w:r>
      <w:r w:rsidR="00577047" w:rsidRPr="008E6820">
        <w:rPr>
          <w:lang w:val="en-US"/>
        </w:rPr>
        <w:t xml:space="preserve">academic bodies and to </w:t>
      </w:r>
      <w:r w:rsidR="009B2DDB">
        <w:rPr>
          <w:lang w:val="en-US"/>
        </w:rPr>
        <w:t xml:space="preserve">include </w:t>
      </w:r>
      <w:r w:rsidR="00577047" w:rsidRPr="008E6820">
        <w:rPr>
          <w:lang w:val="en-US"/>
        </w:rPr>
        <w:t>it in th</w:t>
      </w:r>
      <w:r w:rsidR="009B2DDB">
        <w:rPr>
          <w:lang w:val="en-US"/>
        </w:rPr>
        <w:t xml:space="preserve">e Maghreb universities </w:t>
      </w:r>
      <w:r w:rsidR="00577047" w:rsidRPr="008E6820">
        <w:rPr>
          <w:lang w:val="en-US"/>
        </w:rPr>
        <w:t>institutional procedure</w:t>
      </w:r>
      <w:r w:rsidR="009B2DDB">
        <w:rPr>
          <w:lang w:val="en-US"/>
        </w:rPr>
        <w:t>s</w:t>
      </w:r>
      <w:r w:rsidR="00577047" w:rsidRPr="008E6820">
        <w:rPr>
          <w:lang w:val="en-US"/>
        </w:rPr>
        <w:t>;</w:t>
      </w:r>
    </w:p>
    <w:p w:rsidR="009B2DDB" w:rsidRDefault="00577047" w:rsidP="00577047">
      <w:pPr>
        <w:pStyle w:val="Paragraphedeliste"/>
        <w:numPr>
          <w:ilvl w:val="0"/>
          <w:numId w:val="10"/>
        </w:numPr>
        <w:jc w:val="both"/>
        <w:rPr>
          <w:lang w:val="en-US"/>
        </w:rPr>
      </w:pPr>
      <w:r w:rsidRPr="008E6820">
        <w:rPr>
          <w:lang w:val="en-US"/>
        </w:rPr>
        <w:t>The seminar helped strengthen the synergy of work and moments of sharing of ideas between European partners and the different CASAM Maghreb;</w:t>
      </w:r>
    </w:p>
    <w:p w:rsidR="00577047" w:rsidRPr="009B2DDB" w:rsidRDefault="00577047" w:rsidP="00577047">
      <w:pPr>
        <w:pStyle w:val="Paragraphedeliste"/>
        <w:numPr>
          <w:ilvl w:val="0"/>
          <w:numId w:val="10"/>
        </w:numPr>
        <w:jc w:val="both"/>
        <w:rPr>
          <w:lang w:val="en-US"/>
        </w:rPr>
      </w:pPr>
      <w:r w:rsidRPr="009B2DDB">
        <w:rPr>
          <w:lang w:val="en-US"/>
        </w:rPr>
        <w:t xml:space="preserve">The transfer </w:t>
      </w:r>
      <w:r w:rsidR="009B2DDB">
        <w:rPr>
          <w:lang w:val="en-US"/>
        </w:rPr>
        <w:t xml:space="preserve"> of  European experiences  and enriching  </w:t>
      </w:r>
      <w:r w:rsidRPr="009B2DDB">
        <w:rPr>
          <w:lang w:val="en-US"/>
        </w:rPr>
        <w:t>debate</w:t>
      </w:r>
      <w:r w:rsidR="009B2DDB">
        <w:rPr>
          <w:lang w:val="en-US"/>
        </w:rPr>
        <w:t xml:space="preserve">s that followed the examples </w:t>
      </w:r>
      <w:r w:rsidRPr="009B2DDB">
        <w:rPr>
          <w:lang w:val="en-US"/>
        </w:rPr>
        <w:t xml:space="preserve"> such as lived daily in the North Af</w:t>
      </w:r>
      <w:r w:rsidR="009B2DDB">
        <w:rPr>
          <w:lang w:val="en-US"/>
        </w:rPr>
        <w:t>rican universities have</w:t>
      </w:r>
      <w:r w:rsidRPr="009B2DDB">
        <w:rPr>
          <w:lang w:val="en-US"/>
        </w:rPr>
        <w:t xml:space="preserve"> allowed a form of "pollination" of ideas which helped to bring the points of view tostrategy concepts that must register in the publi</w:t>
      </w:r>
      <w:r w:rsidR="009B2DDB">
        <w:rPr>
          <w:lang w:val="en-US"/>
        </w:rPr>
        <w:t xml:space="preserve">c policies of </w:t>
      </w:r>
      <w:r w:rsidRPr="009B2DDB">
        <w:rPr>
          <w:lang w:val="en-US"/>
        </w:rPr>
        <w:t>Maghreb</w:t>
      </w:r>
      <w:r w:rsidR="009B2DDB">
        <w:rPr>
          <w:lang w:val="en-US"/>
        </w:rPr>
        <w:t xml:space="preserve"> states</w:t>
      </w:r>
      <w:r w:rsidRPr="009B2DDB">
        <w:rPr>
          <w:lang w:val="en-US"/>
        </w:rPr>
        <w:t xml:space="preserve"> in higher education.</w:t>
      </w:r>
    </w:p>
    <w:p w:rsidR="009B2DDB" w:rsidRPr="00EB695A" w:rsidRDefault="009B2DDB" w:rsidP="00577047">
      <w:pPr>
        <w:jc w:val="both"/>
        <w:rPr>
          <w:lang w:val="en-US"/>
        </w:rPr>
      </w:pPr>
    </w:p>
    <w:sectPr w:rsidR="009B2DDB" w:rsidRPr="00EB695A" w:rsidSect="00567F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54BBA"/>
    <w:multiLevelType w:val="hybridMultilevel"/>
    <w:tmpl w:val="9F9A6072"/>
    <w:lvl w:ilvl="0" w:tplc="F550AA3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F01CE"/>
    <w:multiLevelType w:val="hybridMultilevel"/>
    <w:tmpl w:val="3ECEED76"/>
    <w:lvl w:ilvl="0" w:tplc="D4BA847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36B51"/>
    <w:multiLevelType w:val="hybridMultilevel"/>
    <w:tmpl w:val="D5C0BBDC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955AF"/>
    <w:multiLevelType w:val="hybridMultilevel"/>
    <w:tmpl w:val="6DFCE18E"/>
    <w:lvl w:ilvl="0" w:tplc="C94AA94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556124"/>
    <w:multiLevelType w:val="hybridMultilevel"/>
    <w:tmpl w:val="30024DE4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505264"/>
    <w:multiLevelType w:val="hybridMultilevel"/>
    <w:tmpl w:val="0AE65874"/>
    <w:lvl w:ilvl="0" w:tplc="08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1E37AE"/>
    <w:multiLevelType w:val="hybridMultilevel"/>
    <w:tmpl w:val="857437E8"/>
    <w:lvl w:ilvl="0" w:tplc="0813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>
    <w:nsid w:val="40D45012"/>
    <w:multiLevelType w:val="hybridMultilevel"/>
    <w:tmpl w:val="4F5CF7F4"/>
    <w:lvl w:ilvl="0" w:tplc="ED40593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124B38"/>
    <w:multiLevelType w:val="hybridMultilevel"/>
    <w:tmpl w:val="BB1EF7D8"/>
    <w:lvl w:ilvl="0" w:tplc="08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F3B6CE7"/>
    <w:multiLevelType w:val="hybridMultilevel"/>
    <w:tmpl w:val="77BCF5F8"/>
    <w:lvl w:ilvl="0" w:tplc="08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8"/>
  </w:num>
  <w:num w:numId="5">
    <w:abstractNumId w:val="9"/>
  </w:num>
  <w:num w:numId="6">
    <w:abstractNumId w:val="5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B695A"/>
    <w:rsid w:val="000440E7"/>
    <w:rsid w:val="00061E5F"/>
    <w:rsid w:val="000731AC"/>
    <w:rsid w:val="00135D5F"/>
    <w:rsid w:val="001C580C"/>
    <w:rsid w:val="001D2D32"/>
    <w:rsid w:val="00230705"/>
    <w:rsid w:val="00324BD2"/>
    <w:rsid w:val="00325B8B"/>
    <w:rsid w:val="003301EE"/>
    <w:rsid w:val="003A4332"/>
    <w:rsid w:val="00431175"/>
    <w:rsid w:val="004A6E74"/>
    <w:rsid w:val="004B3299"/>
    <w:rsid w:val="00567FAA"/>
    <w:rsid w:val="00577047"/>
    <w:rsid w:val="00577A47"/>
    <w:rsid w:val="00671B01"/>
    <w:rsid w:val="00685C9E"/>
    <w:rsid w:val="006978BD"/>
    <w:rsid w:val="006F2C34"/>
    <w:rsid w:val="006F762B"/>
    <w:rsid w:val="00750AF8"/>
    <w:rsid w:val="007B056B"/>
    <w:rsid w:val="008235CF"/>
    <w:rsid w:val="008B51F8"/>
    <w:rsid w:val="008E6820"/>
    <w:rsid w:val="009B2DDB"/>
    <w:rsid w:val="00A634AD"/>
    <w:rsid w:val="00B94573"/>
    <w:rsid w:val="00B9499F"/>
    <w:rsid w:val="00C16DBE"/>
    <w:rsid w:val="00D41B5B"/>
    <w:rsid w:val="00DE700A"/>
    <w:rsid w:val="00EB695A"/>
    <w:rsid w:val="00FA1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FA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E700A"/>
    <w:pPr>
      <w:ind w:left="720"/>
      <w:contextualSpacing/>
    </w:pPr>
  </w:style>
  <w:style w:type="character" w:customStyle="1" w:styleId="hps">
    <w:name w:val="hps"/>
    <w:basedOn w:val="Policepardfaut"/>
    <w:rsid w:val="000731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E700A"/>
    <w:pPr>
      <w:ind w:left="720"/>
      <w:contextualSpacing/>
    </w:pPr>
  </w:style>
  <w:style w:type="character" w:customStyle="1" w:styleId="hps">
    <w:name w:val="hps"/>
    <w:basedOn w:val="Standaardalinea-lettertype"/>
    <w:rsid w:val="000731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2548</Words>
  <Characters>14015</Characters>
  <Application>Microsoft Office Word</Application>
  <DocSecurity>0</DocSecurity>
  <Lines>116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BEELS, Maithe</dc:creator>
  <cp:lastModifiedBy>Unicornis</cp:lastModifiedBy>
  <cp:revision>2</cp:revision>
  <dcterms:created xsi:type="dcterms:W3CDTF">2013-04-12T15:35:00Z</dcterms:created>
  <dcterms:modified xsi:type="dcterms:W3CDTF">2013-04-12T15:35:00Z</dcterms:modified>
</cp:coreProperties>
</file>